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51E167" w14:textId="1518AAAA" w:rsidR="00ED4A88" w:rsidRDefault="00ED4A88" w:rsidP="0006071C">
      <w:pPr>
        <w:pStyle w:val="Header"/>
        <w:pBdr>
          <w:bottom w:val="thickThinSmallGap" w:sz="24" w:space="1" w:color="622423" w:themeColor="accent2" w:themeShade="7F"/>
        </w:pBdr>
        <w:tabs>
          <w:tab w:val="clear" w:pos="9360"/>
          <w:tab w:val="left" w:pos="6401"/>
          <w:tab w:val="right" w:pos="10080"/>
        </w:tabs>
        <w:jc w:val="both"/>
        <w:rPr>
          <w:rFonts w:asciiTheme="majorHAnsi" w:eastAsiaTheme="majorEastAsia" w:hAnsiTheme="majorHAnsi" w:cstheme="majorBidi"/>
          <w:sz w:val="32"/>
          <w:szCs w:val="32"/>
        </w:rPr>
      </w:pPr>
      <w:bookmarkStart w:id="0" w:name="_GoBack"/>
      <w:bookmarkEnd w:id="0"/>
      <w:r>
        <w:rPr>
          <w:rFonts w:asciiTheme="majorHAnsi" w:eastAsiaTheme="majorEastAsia" w:hAnsiTheme="majorHAnsi" w:cstheme="majorBidi"/>
          <w:noProof/>
          <w:sz w:val="32"/>
          <w:szCs w:val="32"/>
        </w:rPr>
        <w:drawing>
          <wp:inline distT="0" distB="0" distL="0" distR="0" wp14:anchorId="49033F10" wp14:editId="3DDDC9D7">
            <wp:extent cx="632564" cy="760679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2005.gif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669" cy="7632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HAnsi" w:eastAsiaTheme="majorEastAsia" w:hAnsiTheme="majorHAnsi" w:cstheme="majorBidi"/>
          <w:sz w:val="32"/>
          <w:szCs w:val="32"/>
        </w:rPr>
        <w:tab/>
      </w:r>
      <w:r>
        <w:rPr>
          <w:rFonts w:asciiTheme="majorHAnsi" w:eastAsiaTheme="majorEastAsia" w:hAnsiTheme="majorHAnsi" w:cstheme="majorBidi"/>
          <w:sz w:val="32"/>
          <w:szCs w:val="32"/>
        </w:rPr>
        <w:tab/>
      </w:r>
      <w:r>
        <w:rPr>
          <w:rFonts w:asciiTheme="majorHAnsi" w:eastAsiaTheme="majorEastAsia" w:hAnsiTheme="majorHAnsi" w:cstheme="majorBidi"/>
          <w:sz w:val="32"/>
          <w:szCs w:val="32"/>
        </w:rPr>
        <w:tab/>
      </w:r>
      <w:r>
        <w:rPr>
          <w:rFonts w:asciiTheme="majorHAnsi" w:eastAsiaTheme="majorEastAsia" w:hAnsiTheme="majorHAnsi" w:cstheme="majorBidi"/>
          <w:noProof/>
          <w:sz w:val="32"/>
          <w:szCs w:val="32"/>
        </w:rPr>
        <w:drawing>
          <wp:inline distT="0" distB="0" distL="0" distR="0" wp14:anchorId="6B47874A" wp14:editId="321E0AB5">
            <wp:extent cx="773907" cy="750241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SFR BW [Converted]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1966" cy="758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D62689" w14:textId="2D3F72EC" w:rsidR="00F458C7" w:rsidRPr="001C6618" w:rsidRDefault="00600277" w:rsidP="009C660E">
      <w:pPr>
        <w:pStyle w:val="Header"/>
        <w:pBdr>
          <w:bottom w:val="thickThinSmallGap" w:sz="24" w:space="1" w:color="622423" w:themeColor="accent2" w:themeShade="7F"/>
        </w:pBdr>
        <w:tabs>
          <w:tab w:val="clear" w:pos="4680"/>
          <w:tab w:val="clear" w:pos="9360"/>
        </w:tabs>
        <w:jc w:val="center"/>
        <w:rPr>
          <w:rFonts w:asciiTheme="majorHAnsi" w:eastAsiaTheme="majorEastAsia" w:hAnsiTheme="majorHAnsi" w:cs="Arial"/>
          <w:sz w:val="32"/>
          <w:szCs w:val="32"/>
        </w:rPr>
      </w:pPr>
      <w:r>
        <w:rPr>
          <w:rFonts w:asciiTheme="majorHAnsi" w:eastAsiaTheme="majorEastAsia" w:hAnsiTheme="majorHAnsi" w:cs="Arial"/>
          <w:sz w:val="32"/>
          <w:szCs w:val="32"/>
        </w:rPr>
        <w:t xml:space="preserve">WSFR </w:t>
      </w:r>
      <w:r w:rsidR="009C660E" w:rsidRPr="001C6618">
        <w:rPr>
          <w:rFonts w:asciiTheme="majorHAnsi" w:eastAsiaTheme="majorEastAsia" w:hAnsiTheme="majorHAnsi" w:cs="Arial"/>
          <w:sz w:val="32"/>
          <w:szCs w:val="32"/>
        </w:rPr>
        <w:t>Best Practices</w:t>
      </w:r>
    </w:p>
    <w:p w14:paraId="5140EDFB" w14:textId="640D5CDF" w:rsidR="00ED4A88" w:rsidRDefault="00135D6C" w:rsidP="007B452B">
      <w:pPr>
        <w:pStyle w:val="Header"/>
        <w:pBdr>
          <w:bottom w:val="thickThinSmallGap" w:sz="24" w:space="1" w:color="622423" w:themeColor="accent2" w:themeShade="7F"/>
        </w:pBdr>
        <w:tabs>
          <w:tab w:val="left" w:pos="6401"/>
        </w:tabs>
        <w:jc w:val="center"/>
        <w:rPr>
          <w:rFonts w:asciiTheme="majorHAnsi" w:eastAsiaTheme="majorEastAsia" w:hAnsiTheme="majorHAnsi" w:cstheme="majorBidi"/>
          <w:sz w:val="32"/>
          <w:szCs w:val="32"/>
        </w:rPr>
      </w:pPr>
      <w:sdt>
        <w:sdtPr>
          <w:rPr>
            <w:rFonts w:asciiTheme="majorHAnsi" w:eastAsia="Times New Roman" w:hAnsiTheme="majorHAnsi" w:cs="Arial"/>
            <w:color w:val="000000"/>
            <w:sz w:val="32"/>
            <w:szCs w:val="32"/>
          </w:rPr>
          <w:alias w:val="Title"/>
          <w:id w:val="77738743"/>
          <w:placeholder>
            <w:docPart w:val="DDC48955EFAF48579FC5FE01B95CC92E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r w:rsidR="00E7045D" w:rsidRPr="001C6618">
            <w:rPr>
              <w:rFonts w:asciiTheme="majorHAnsi" w:eastAsia="Times New Roman" w:hAnsiTheme="majorHAnsi" w:cs="Arial"/>
              <w:color w:val="000000"/>
              <w:sz w:val="32"/>
              <w:szCs w:val="32"/>
            </w:rPr>
            <w:t>Documentation of Third-Party In-Kind Contributions</w:t>
          </w:r>
        </w:sdtContent>
      </w:sdt>
    </w:p>
    <w:p w14:paraId="225A5F9E" w14:textId="77777777" w:rsidR="00D841EF" w:rsidRDefault="00D841EF" w:rsidP="0095561E">
      <w:pPr>
        <w:spacing w:after="0" w:line="240" w:lineRule="auto"/>
        <w:rPr>
          <w:rFonts w:ascii="ArialMT" w:hAnsi="ArialMT" w:cs="ArialMT"/>
          <w:sz w:val="24"/>
          <w:szCs w:val="24"/>
        </w:rPr>
      </w:pPr>
    </w:p>
    <w:p w14:paraId="08AB9E6E" w14:textId="0A1D8157" w:rsidR="005F28BB" w:rsidRPr="00953F4A" w:rsidRDefault="00A21884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Summary: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003E33" w:rsidRPr="00953F4A">
        <w:rPr>
          <w:rFonts w:cstheme="minorHAnsi"/>
          <w:sz w:val="24"/>
          <w:szCs w:val="24"/>
        </w:rPr>
        <w:t>A S</w:t>
      </w:r>
      <w:r w:rsidR="00F240E3" w:rsidRPr="00953F4A">
        <w:rPr>
          <w:rFonts w:cstheme="minorHAnsi"/>
          <w:sz w:val="24"/>
          <w:szCs w:val="24"/>
        </w:rPr>
        <w:t xml:space="preserve">tate fish and wildlife agency </w:t>
      </w:r>
      <w:r w:rsidR="00003E33" w:rsidRPr="00953F4A">
        <w:rPr>
          <w:rFonts w:cstheme="minorHAnsi"/>
          <w:sz w:val="24"/>
          <w:szCs w:val="24"/>
        </w:rPr>
        <w:t xml:space="preserve">(agency) </w:t>
      </w:r>
      <w:r w:rsidR="00F240E3" w:rsidRPr="00953F4A">
        <w:rPr>
          <w:rFonts w:cstheme="minorHAnsi"/>
          <w:sz w:val="24"/>
          <w:szCs w:val="24"/>
        </w:rPr>
        <w:t>may use volunteers to assist in completing project objectives.</w:t>
      </w:r>
      <w:r w:rsidR="00AD0FB0" w:rsidRPr="00953F4A">
        <w:rPr>
          <w:rFonts w:cstheme="minorHAnsi"/>
          <w:sz w:val="24"/>
          <w:szCs w:val="24"/>
        </w:rPr>
        <w:t xml:space="preserve"> </w:t>
      </w:r>
      <w:r w:rsidR="00D25FCB" w:rsidRPr="00953F4A">
        <w:rPr>
          <w:rFonts w:cstheme="minorHAnsi"/>
          <w:sz w:val="24"/>
          <w:szCs w:val="24"/>
        </w:rPr>
        <w:t>The agency</w:t>
      </w:r>
      <w:r w:rsidR="005F28BB" w:rsidRPr="00953F4A">
        <w:rPr>
          <w:rFonts w:cstheme="minorHAnsi"/>
          <w:sz w:val="24"/>
          <w:szCs w:val="24"/>
        </w:rPr>
        <w:t xml:space="preserve"> can use </w:t>
      </w:r>
      <w:r w:rsidR="00432510">
        <w:rPr>
          <w:rFonts w:cstheme="minorHAnsi"/>
          <w:sz w:val="24"/>
          <w:szCs w:val="24"/>
        </w:rPr>
        <w:t>the value of these</w:t>
      </w:r>
      <w:r w:rsidR="00A84B90">
        <w:rPr>
          <w:rFonts w:cstheme="minorHAnsi"/>
          <w:sz w:val="24"/>
          <w:szCs w:val="24"/>
        </w:rPr>
        <w:t xml:space="preserve"> donated</w:t>
      </w:r>
      <w:r w:rsidR="00432510" w:rsidRPr="00953F4A">
        <w:rPr>
          <w:rFonts w:cstheme="minorHAnsi"/>
          <w:sz w:val="24"/>
          <w:szCs w:val="24"/>
        </w:rPr>
        <w:t xml:space="preserve"> </w:t>
      </w:r>
      <w:r w:rsidR="005F28BB" w:rsidRPr="00953F4A">
        <w:rPr>
          <w:rFonts w:cstheme="minorHAnsi"/>
          <w:sz w:val="24"/>
          <w:szCs w:val="24"/>
        </w:rPr>
        <w:t>volunteer services to meet the matching requirements of the Federal award provided the services are:</w:t>
      </w:r>
    </w:p>
    <w:p w14:paraId="38174373" w14:textId="77777777" w:rsidR="00D25FCB" w:rsidRPr="00953F4A" w:rsidRDefault="00D25FCB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3AE99C68" w14:textId="5EAD5E47" w:rsidR="005F28BB" w:rsidRPr="00953F4A" w:rsidRDefault="0079402A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•</w:t>
      </w:r>
      <w:r w:rsidRPr="00953F4A">
        <w:rPr>
          <w:rFonts w:cstheme="minorHAnsi"/>
          <w:sz w:val="24"/>
          <w:szCs w:val="24"/>
        </w:rPr>
        <w:tab/>
        <w:t>Properly</w:t>
      </w:r>
      <w:r w:rsidR="004F135D">
        <w:rPr>
          <w:rFonts w:cstheme="minorHAnsi"/>
          <w:sz w:val="24"/>
          <w:szCs w:val="24"/>
        </w:rPr>
        <w:t xml:space="preserve"> documented and verifiable</w:t>
      </w:r>
    </w:p>
    <w:p w14:paraId="2F220F55" w14:textId="65EB6D95" w:rsidR="005F28BB" w:rsidRPr="00953F4A" w:rsidRDefault="005F28BB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•</w:t>
      </w:r>
      <w:r w:rsidRPr="00953F4A">
        <w:rPr>
          <w:rFonts w:cstheme="minorHAnsi"/>
          <w:sz w:val="24"/>
          <w:szCs w:val="24"/>
        </w:rPr>
        <w:tab/>
        <w:t>Necessary and reasonable</w:t>
      </w:r>
    </w:p>
    <w:p w14:paraId="7A1A9762" w14:textId="5A23B0CE" w:rsidR="00D25FCB" w:rsidRPr="00953F4A" w:rsidRDefault="005F28BB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•</w:t>
      </w:r>
      <w:r w:rsidRPr="00953F4A">
        <w:rPr>
          <w:rFonts w:cstheme="minorHAnsi"/>
          <w:sz w:val="24"/>
          <w:szCs w:val="24"/>
        </w:rPr>
        <w:tab/>
        <w:t>Valued at rates normally paid</w:t>
      </w:r>
      <w:r w:rsidR="004F135D">
        <w:rPr>
          <w:rFonts w:cstheme="minorHAnsi"/>
          <w:sz w:val="24"/>
          <w:szCs w:val="24"/>
        </w:rPr>
        <w:t xml:space="preserve"> for similar work in the agency</w:t>
      </w:r>
    </w:p>
    <w:p w14:paraId="2043D710" w14:textId="77777777" w:rsidR="00D25FCB" w:rsidRPr="00953F4A" w:rsidRDefault="00D25FCB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557B7D1C" w14:textId="1C149088" w:rsidR="00867123" w:rsidRPr="00953F4A" w:rsidRDefault="00AD0FB0" w:rsidP="005F28B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Improper </w:t>
      </w:r>
      <w:r w:rsidR="00600277" w:rsidRPr="00953F4A">
        <w:rPr>
          <w:rFonts w:cstheme="minorHAnsi"/>
          <w:sz w:val="24"/>
          <w:szCs w:val="24"/>
        </w:rPr>
        <w:t xml:space="preserve">valuation and documentation of </w:t>
      </w:r>
      <w:r w:rsidR="00D25FCB" w:rsidRPr="00953F4A">
        <w:rPr>
          <w:rFonts w:cstheme="minorHAnsi"/>
          <w:sz w:val="24"/>
          <w:szCs w:val="24"/>
        </w:rPr>
        <w:t xml:space="preserve">third-party in-kind contributions </w:t>
      </w:r>
      <w:r w:rsidR="00600277" w:rsidRPr="00953F4A">
        <w:rPr>
          <w:rFonts w:cstheme="minorHAnsi"/>
          <w:sz w:val="24"/>
          <w:szCs w:val="24"/>
        </w:rPr>
        <w:t xml:space="preserve">are </w:t>
      </w:r>
      <w:r w:rsidRPr="00953F4A">
        <w:rPr>
          <w:rFonts w:cstheme="minorHAnsi"/>
          <w:sz w:val="24"/>
          <w:szCs w:val="24"/>
        </w:rPr>
        <w:t>among the most common audit findings in the WSFR program</w:t>
      </w:r>
      <w:r w:rsidR="00802C82" w:rsidRPr="00953F4A">
        <w:rPr>
          <w:rFonts w:cstheme="minorHAnsi"/>
          <w:sz w:val="24"/>
          <w:szCs w:val="24"/>
        </w:rPr>
        <w:t>. Tho</w:t>
      </w:r>
      <w:r w:rsidR="005F28BB" w:rsidRPr="00953F4A">
        <w:rPr>
          <w:rFonts w:cstheme="minorHAnsi"/>
          <w:sz w:val="24"/>
          <w:szCs w:val="24"/>
        </w:rPr>
        <w:t>se findings</w:t>
      </w:r>
      <w:r w:rsidR="004918CF" w:rsidRPr="00953F4A">
        <w:rPr>
          <w:rFonts w:cstheme="minorHAnsi"/>
          <w:sz w:val="24"/>
          <w:szCs w:val="24"/>
        </w:rPr>
        <w:t xml:space="preserve"> can potentially result in the Service disallowing the </w:t>
      </w:r>
      <w:r w:rsidR="005F28BB" w:rsidRPr="00953F4A">
        <w:rPr>
          <w:rFonts w:cstheme="minorHAnsi"/>
          <w:sz w:val="24"/>
          <w:szCs w:val="24"/>
        </w:rPr>
        <w:t xml:space="preserve">value of the </w:t>
      </w:r>
      <w:r w:rsidR="004918CF" w:rsidRPr="00953F4A">
        <w:rPr>
          <w:rFonts w:cstheme="minorHAnsi"/>
          <w:sz w:val="24"/>
          <w:szCs w:val="24"/>
        </w:rPr>
        <w:t>match</w:t>
      </w:r>
      <w:r w:rsidRPr="00953F4A">
        <w:rPr>
          <w:rFonts w:cstheme="minorHAnsi"/>
          <w:sz w:val="24"/>
          <w:szCs w:val="24"/>
        </w:rPr>
        <w:t>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Pr="00953F4A">
        <w:rPr>
          <w:rFonts w:cstheme="minorHAnsi"/>
          <w:sz w:val="24"/>
          <w:szCs w:val="24"/>
        </w:rPr>
        <w:t>T</w:t>
      </w:r>
      <w:r w:rsidR="00A21884" w:rsidRPr="00953F4A">
        <w:rPr>
          <w:rFonts w:cstheme="minorHAnsi"/>
          <w:sz w:val="24"/>
          <w:szCs w:val="24"/>
        </w:rPr>
        <w:t>he purpose of this document is to assist</w:t>
      </w:r>
      <w:r w:rsidR="00A84B90">
        <w:rPr>
          <w:rFonts w:cstheme="minorHAnsi"/>
          <w:sz w:val="24"/>
          <w:szCs w:val="24"/>
        </w:rPr>
        <w:t xml:space="preserve"> agencies </w:t>
      </w:r>
      <w:r w:rsidR="00A21884" w:rsidRPr="00953F4A">
        <w:rPr>
          <w:rFonts w:cstheme="minorHAnsi"/>
          <w:sz w:val="24"/>
          <w:szCs w:val="24"/>
        </w:rPr>
        <w:t>in taking full advantage of valuable donated hours</w:t>
      </w:r>
      <w:r w:rsidR="00867123" w:rsidRPr="00953F4A">
        <w:rPr>
          <w:rFonts w:cstheme="minorHAnsi"/>
          <w:sz w:val="24"/>
          <w:szCs w:val="24"/>
        </w:rPr>
        <w:t xml:space="preserve"> </w:t>
      </w:r>
      <w:r w:rsidRPr="00953F4A">
        <w:rPr>
          <w:rFonts w:cstheme="minorHAnsi"/>
          <w:sz w:val="24"/>
          <w:szCs w:val="24"/>
        </w:rPr>
        <w:t>while</w:t>
      </w:r>
      <w:r w:rsidR="00867123" w:rsidRPr="00953F4A">
        <w:rPr>
          <w:rFonts w:cstheme="minorHAnsi"/>
          <w:sz w:val="24"/>
          <w:szCs w:val="24"/>
        </w:rPr>
        <w:t xml:space="preserve"> avoiding </w:t>
      </w:r>
      <w:r w:rsidR="00802C82" w:rsidRPr="00953F4A">
        <w:rPr>
          <w:rFonts w:cstheme="minorHAnsi"/>
          <w:sz w:val="24"/>
          <w:szCs w:val="24"/>
        </w:rPr>
        <w:t xml:space="preserve">audit </w:t>
      </w:r>
      <w:r w:rsidRPr="00953F4A">
        <w:rPr>
          <w:rFonts w:cstheme="minorHAnsi"/>
          <w:sz w:val="24"/>
          <w:szCs w:val="24"/>
        </w:rPr>
        <w:t>findings</w:t>
      </w:r>
      <w:r w:rsidR="00D75952" w:rsidRPr="00953F4A">
        <w:rPr>
          <w:rFonts w:cstheme="minorHAnsi"/>
          <w:sz w:val="24"/>
          <w:szCs w:val="24"/>
        </w:rPr>
        <w:t>.</w:t>
      </w:r>
      <w:r w:rsidR="000F7490" w:rsidRPr="00953F4A">
        <w:rPr>
          <w:rFonts w:cstheme="minorHAnsi"/>
          <w:sz w:val="24"/>
          <w:szCs w:val="24"/>
        </w:rPr>
        <w:t xml:space="preserve"> </w:t>
      </w:r>
    </w:p>
    <w:p w14:paraId="03928DC9" w14:textId="77777777" w:rsidR="00867123" w:rsidRPr="00953F4A" w:rsidRDefault="00867123" w:rsidP="0095561E">
      <w:pPr>
        <w:spacing w:after="0" w:line="240" w:lineRule="auto"/>
        <w:rPr>
          <w:rFonts w:cstheme="minorHAnsi"/>
          <w:sz w:val="24"/>
          <w:szCs w:val="24"/>
        </w:rPr>
      </w:pPr>
    </w:p>
    <w:p w14:paraId="35C17A72" w14:textId="21128832" w:rsidR="00D214F4" w:rsidRPr="00953F4A" w:rsidRDefault="00A21884" w:rsidP="0095561E">
      <w:p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Written Policies and Procedures</w:t>
      </w:r>
      <w:r w:rsidR="008A14ED" w:rsidRPr="00953F4A">
        <w:rPr>
          <w:rFonts w:cstheme="minorHAnsi"/>
          <w:b/>
          <w:sz w:val="24"/>
          <w:szCs w:val="24"/>
        </w:rPr>
        <w:t>:</w:t>
      </w:r>
      <w:r w:rsidR="000F7490" w:rsidRPr="00953F4A">
        <w:rPr>
          <w:rFonts w:cstheme="minorHAnsi"/>
          <w:b/>
          <w:sz w:val="24"/>
          <w:szCs w:val="24"/>
        </w:rPr>
        <w:t xml:space="preserve"> </w:t>
      </w:r>
      <w:r w:rsidR="006645B4">
        <w:rPr>
          <w:rFonts w:cstheme="minorHAnsi"/>
          <w:sz w:val="24"/>
          <w:szCs w:val="24"/>
        </w:rPr>
        <w:t>The agency should have</w:t>
      </w:r>
      <w:r w:rsidR="008A14ED" w:rsidRPr="00953F4A">
        <w:rPr>
          <w:rFonts w:cstheme="minorHAnsi"/>
          <w:b/>
          <w:sz w:val="24"/>
          <w:szCs w:val="24"/>
        </w:rPr>
        <w:t xml:space="preserve"> </w:t>
      </w:r>
      <w:r w:rsidR="008A14ED" w:rsidRPr="00953F4A">
        <w:rPr>
          <w:rFonts w:cstheme="minorHAnsi"/>
          <w:sz w:val="24"/>
          <w:szCs w:val="24"/>
        </w:rPr>
        <w:t xml:space="preserve">written policies and procedures </w:t>
      </w:r>
      <w:r w:rsidR="00E6615D" w:rsidRPr="00953F4A">
        <w:rPr>
          <w:rFonts w:cstheme="minorHAnsi"/>
          <w:sz w:val="24"/>
          <w:szCs w:val="24"/>
        </w:rPr>
        <w:t xml:space="preserve">in place </w:t>
      </w:r>
      <w:r w:rsidR="001F1C6C" w:rsidRPr="00953F4A">
        <w:rPr>
          <w:rFonts w:cstheme="minorHAnsi"/>
          <w:sz w:val="24"/>
          <w:szCs w:val="24"/>
        </w:rPr>
        <w:t xml:space="preserve">to ensure </w:t>
      </w:r>
      <w:r w:rsidR="006645B4">
        <w:rPr>
          <w:rFonts w:cstheme="minorHAnsi"/>
          <w:sz w:val="24"/>
          <w:szCs w:val="24"/>
        </w:rPr>
        <w:t>adequate documentation</w:t>
      </w:r>
      <w:r w:rsidR="00A84B90">
        <w:rPr>
          <w:rFonts w:cstheme="minorHAnsi"/>
          <w:sz w:val="24"/>
          <w:szCs w:val="24"/>
        </w:rPr>
        <w:t xml:space="preserve"> and internal controls</w:t>
      </w:r>
      <w:r w:rsidR="006645B4">
        <w:rPr>
          <w:rFonts w:cstheme="minorHAnsi"/>
          <w:sz w:val="24"/>
          <w:szCs w:val="24"/>
        </w:rPr>
        <w:t xml:space="preserve"> of </w:t>
      </w:r>
      <w:r w:rsidR="003251D2" w:rsidRPr="00953F4A">
        <w:rPr>
          <w:rFonts w:cstheme="minorHAnsi"/>
          <w:sz w:val="24"/>
          <w:szCs w:val="24"/>
        </w:rPr>
        <w:t xml:space="preserve">third-party </w:t>
      </w:r>
      <w:r w:rsidR="001F1C6C" w:rsidRPr="00953F4A">
        <w:rPr>
          <w:rFonts w:cstheme="minorHAnsi"/>
          <w:sz w:val="24"/>
          <w:szCs w:val="24"/>
        </w:rPr>
        <w:t>in-kind contributions.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4F135D">
        <w:rPr>
          <w:rFonts w:cstheme="minorHAnsi"/>
          <w:sz w:val="24"/>
          <w:szCs w:val="24"/>
        </w:rPr>
        <w:t>Provide p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>olicies and procedures to all volunteers</w:t>
      </w:r>
      <w:r w:rsidR="00B012C0" w:rsidRPr="00953F4A">
        <w:rPr>
          <w:rFonts w:eastAsia="Times New Roman" w:cstheme="minorHAnsi"/>
          <w:color w:val="000000"/>
          <w:sz w:val="24"/>
          <w:szCs w:val="24"/>
        </w:rPr>
        <w:t xml:space="preserve"> and </w:t>
      </w:r>
      <w:r w:rsidR="00A84B90">
        <w:rPr>
          <w:rFonts w:eastAsia="Times New Roman" w:cstheme="minorHAnsi"/>
          <w:color w:val="000000"/>
          <w:sz w:val="24"/>
          <w:szCs w:val="24"/>
        </w:rPr>
        <w:t xml:space="preserve">agency staff </w:t>
      </w:r>
      <w:r w:rsidR="00B012C0" w:rsidRPr="00953F4A">
        <w:rPr>
          <w:rFonts w:eastAsia="Times New Roman" w:cstheme="minorHAnsi"/>
          <w:color w:val="000000"/>
          <w:sz w:val="24"/>
          <w:szCs w:val="24"/>
        </w:rPr>
        <w:t xml:space="preserve">with a role in the process, 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 xml:space="preserve">especially to </w:t>
      </w:r>
      <w:r w:rsidR="00B012C0" w:rsidRPr="00953F4A">
        <w:rPr>
          <w:rFonts w:eastAsia="Times New Roman" w:cstheme="minorHAnsi"/>
          <w:color w:val="000000"/>
          <w:sz w:val="24"/>
          <w:szCs w:val="24"/>
        </w:rPr>
        <w:t xml:space="preserve">those </w:t>
      </w:r>
      <w:r w:rsidR="00802C82" w:rsidRPr="00953F4A">
        <w:rPr>
          <w:rFonts w:eastAsia="Times New Roman" w:cstheme="minorHAnsi"/>
          <w:color w:val="000000"/>
          <w:sz w:val="24"/>
          <w:szCs w:val="24"/>
        </w:rPr>
        <w:t>new in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B012C0" w:rsidRPr="00953F4A">
        <w:rPr>
          <w:rFonts w:eastAsia="Times New Roman" w:cstheme="minorHAnsi"/>
          <w:color w:val="000000"/>
          <w:sz w:val="24"/>
          <w:szCs w:val="24"/>
        </w:rPr>
        <w:t>their role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>.</w:t>
      </w:r>
      <w:r w:rsidR="00482538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1F1C6C" w:rsidRPr="00953F4A">
        <w:rPr>
          <w:rFonts w:cstheme="minorHAnsi"/>
          <w:sz w:val="24"/>
          <w:szCs w:val="24"/>
        </w:rPr>
        <w:t>The policy should include</w:t>
      </w:r>
      <w:r w:rsidR="00EF7BE0" w:rsidRPr="00953F4A">
        <w:rPr>
          <w:rFonts w:cstheme="minorHAnsi"/>
          <w:sz w:val="24"/>
          <w:szCs w:val="24"/>
        </w:rPr>
        <w:t>, bu</w:t>
      </w:r>
      <w:r w:rsidR="0001243A">
        <w:rPr>
          <w:rFonts w:cstheme="minorHAnsi"/>
          <w:sz w:val="24"/>
          <w:szCs w:val="24"/>
        </w:rPr>
        <w:t>t not necessarily be limited to</w:t>
      </w:r>
      <w:r w:rsidR="001F1C6C" w:rsidRPr="00953F4A">
        <w:rPr>
          <w:rFonts w:cstheme="minorHAnsi"/>
          <w:sz w:val="24"/>
          <w:szCs w:val="24"/>
        </w:rPr>
        <w:t>:</w:t>
      </w:r>
    </w:p>
    <w:p w14:paraId="0AEAF656" w14:textId="77777777" w:rsidR="003716E7" w:rsidRPr="00953F4A" w:rsidRDefault="003716E7" w:rsidP="0095561E">
      <w:pPr>
        <w:spacing w:after="0" w:line="240" w:lineRule="auto"/>
        <w:rPr>
          <w:rFonts w:cstheme="minorHAnsi"/>
          <w:sz w:val="24"/>
          <w:szCs w:val="24"/>
        </w:rPr>
      </w:pPr>
    </w:p>
    <w:p w14:paraId="57BB7D14" w14:textId="50B1F65D" w:rsidR="004459A5" w:rsidRPr="00953F4A" w:rsidRDefault="00C16151" w:rsidP="00190879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m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>ethod used to value third-party in-kind contributions</w:t>
      </w:r>
      <w:r w:rsidR="0001243A">
        <w:rPr>
          <w:rFonts w:eastAsia="Times New Roman" w:cstheme="minorHAnsi"/>
          <w:color w:val="000000"/>
          <w:sz w:val="24"/>
          <w:szCs w:val="24"/>
        </w:rPr>
        <w:t>. Rates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 xml:space="preserve">must </w:t>
      </w:r>
      <w:r w:rsidR="0001243A">
        <w:rPr>
          <w:rFonts w:eastAsia="Times New Roman" w:cstheme="minorHAnsi"/>
          <w:color w:val="000000"/>
          <w:sz w:val="24"/>
          <w:szCs w:val="24"/>
        </w:rPr>
        <w:t xml:space="preserve">be consistent 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with </w:t>
      </w:r>
      <w:r w:rsidR="0001243A">
        <w:rPr>
          <w:rFonts w:eastAsia="Times New Roman" w:cstheme="minorHAnsi"/>
          <w:color w:val="000000"/>
          <w:sz w:val="24"/>
          <w:szCs w:val="24"/>
        </w:rPr>
        <w:t>those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 paid for similar work by agency</w:t>
      </w:r>
      <w:r w:rsidR="0001243A">
        <w:rPr>
          <w:rFonts w:eastAsia="Times New Roman" w:cstheme="minorHAnsi"/>
          <w:color w:val="000000"/>
          <w:sz w:val="24"/>
          <w:szCs w:val="24"/>
        </w:rPr>
        <w:t xml:space="preserve"> employees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, or </w:t>
      </w:r>
      <w:r>
        <w:rPr>
          <w:rFonts w:eastAsia="Times New Roman" w:cstheme="minorHAnsi"/>
          <w:color w:val="000000"/>
          <w:sz w:val="24"/>
          <w:szCs w:val="24"/>
        </w:rPr>
        <w:t>with rates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 paid for similar work in the labor market in which the agency competes fo</w:t>
      </w:r>
      <w:r w:rsidR="00190879">
        <w:rPr>
          <w:rFonts w:eastAsia="Times New Roman" w:cstheme="minorHAnsi"/>
          <w:color w:val="000000"/>
          <w:sz w:val="24"/>
          <w:szCs w:val="24"/>
        </w:rPr>
        <w:t>r the kind of services involved</w:t>
      </w:r>
      <w:r>
        <w:rPr>
          <w:rFonts w:eastAsia="Times New Roman" w:cstheme="minorHAnsi"/>
          <w:color w:val="000000"/>
          <w:sz w:val="24"/>
          <w:szCs w:val="24"/>
        </w:rPr>
        <w:t xml:space="preserve">. 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 xml:space="preserve">In either case, </w:t>
      </w:r>
      <w:r w:rsidR="0001243A"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190879" w:rsidRPr="00190879">
        <w:rPr>
          <w:rFonts w:eastAsia="Times New Roman" w:cstheme="minorHAnsi"/>
          <w:color w:val="000000"/>
          <w:sz w:val="24"/>
          <w:szCs w:val="24"/>
        </w:rPr>
        <w:t>rate may include fringe benefits that are reasonable, necessary, allocable, and otherwise allowa</w:t>
      </w:r>
      <w:r w:rsidR="00190879">
        <w:rPr>
          <w:rFonts w:eastAsia="Times New Roman" w:cstheme="minorHAnsi"/>
          <w:color w:val="000000"/>
          <w:sz w:val="24"/>
          <w:szCs w:val="24"/>
        </w:rPr>
        <w:t>ble.</w:t>
      </w:r>
    </w:p>
    <w:p w14:paraId="78FE4C19" w14:textId="2587D752" w:rsidR="00D214F4" w:rsidRPr="00953F4A" w:rsidRDefault="009158B1" w:rsidP="00EB2770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 xml:space="preserve"> number of preparation ho</w:t>
      </w:r>
      <w:r w:rsidR="00113A9D">
        <w:rPr>
          <w:rFonts w:eastAsia="Times New Roman" w:cstheme="minorHAnsi"/>
          <w:color w:val="000000"/>
          <w:sz w:val="24"/>
          <w:szCs w:val="24"/>
        </w:rPr>
        <w:t xml:space="preserve">urs that can </w:t>
      </w:r>
      <w:r w:rsidR="00D41E22">
        <w:rPr>
          <w:rFonts w:eastAsia="Times New Roman" w:cstheme="minorHAnsi"/>
          <w:color w:val="000000"/>
          <w:sz w:val="24"/>
          <w:szCs w:val="24"/>
        </w:rPr>
        <w:t xml:space="preserve">reasonably </w:t>
      </w:r>
      <w:r w:rsidR="00113A9D">
        <w:rPr>
          <w:rFonts w:eastAsia="Times New Roman" w:cstheme="minorHAnsi"/>
          <w:color w:val="000000"/>
          <w:sz w:val="24"/>
          <w:szCs w:val="24"/>
        </w:rPr>
        <w:t>be used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 xml:space="preserve"> as match</w:t>
      </w:r>
      <w:r w:rsidR="00190879">
        <w:rPr>
          <w:rFonts w:eastAsia="Times New Roman" w:cstheme="minorHAnsi"/>
          <w:color w:val="000000"/>
          <w:sz w:val="24"/>
          <w:szCs w:val="24"/>
        </w:rPr>
        <w:t>.</w:t>
      </w:r>
    </w:p>
    <w:p w14:paraId="09CC50C0" w14:textId="7AAF9AF9" w:rsidR="00D214F4" w:rsidRPr="00953F4A" w:rsidRDefault="009158B1" w:rsidP="00EB2770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 xml:space="preserve"> number of hours and miles that can </w:t>
      </w:r>
      <w:r>
        <w:rPr>
          <w:rFonts w:eastAsia="Times New Roman" w:cstheme="minorHAnsi"/>
          <w:color w:val="000000"/>
          <w:sz w:val="24"/>
          <w:szCs w:val="24"/>
        </w:rPr>
        <w:t xml:space="preserve">reasonably 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>be donated in a single day</w:t>
      </w:r>
      <w:r w:rsidR="00190879">
        <w:rPr>
          <w:rFonts w:eastAsia="Times New Roman" w:cstheme="minorHAnsi"/>
          <w:color w:val="000000"/>
          <w:sz w:val="24"/>
          <w:szCs w:val="24"/>
        </w:rPr>
        <w:t>.</w:t>
      </w:r>
    </w:p>
    <w:p w14:paraId="5E7F472F" w14:textId="30F7F877" w:rsidR="00D214F4" w:rsidRPr="00953F4A" w:rsidRDefault="009158B1" w:rsidP="00EB2770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</w:t>
      </w:r>
      <w:r w:rsidR="00113A9D">
        <w:rPr>
          <w:rFonts w:eastAsia="Times New Roman" w:cstheme="minorHAnsi"/>
          <w:color w:val="000000"/>
          <w:sz w:val="24"/>
          <w:szCs w:val="24"/>
        </w:rPr>
        <w:t>process used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 xml:space="preserve"> to ensure </w:t>
      </w:r>
      <w:r w:rsidR="00113A9D">
        <w:rPr>
          <w:rFonts w:eastAsia="Times New Roman" w:cstheme="minorHAnsi"/>
          <w:color w:val="000000"/>
          <w:sz w:val="24"/>
          <w:szCs w:val="24"/>
        </w:rPr>
        <w:t xml:space="preserve">that </w:t>
      </w:r>
      <w:r w:rsidR="00D214F4" w:rsidRPr="00953F4A">
        <w:rPr>
          <w:rFonts w:eastAsia="Times New Roman" w:cstheme="minorHAnsi"/>
          <w:color w:val="000000"/>
          <w:sz w:val="24"/>
          <w:szCs w:val="24"/>
        </w:rPr>
        <w:t>costs are not claimed on multiple awards</w:t>
      </w:r>
      <w:r w:rsidR="00190879">
        <w:rPr>
          <w:rFonts w:eastAsia="Times New Roman" w:cstheme="minorHAnsi"/>
          <w:color w:val="000000"/>
          <w:sz w:val="24"/>
          <w:szCs w:val="24"/>
        </w:rPr>
        <w:t>.</w:t>
      </w:r>
    </w:p>
    <w:p w14:paraId="066D3E47" w14:textId="428D08E4" w:rsidR="005F28BB" w:rsidRPr="00953F4A" w:rsidRDefault="005F28BB" w:rsidP="00EB2770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Policies and procedures for documenting volunteer time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>.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 </w:t>
      </w:r>
    </w:p>
    <w:p w14:paraId="1DCBB1E5" w14:textId="3F3C8C03" w:rsidR="00EB2770" w:rsidRPr="00953F4A" w:rsidRDefault="00EB2770" w:rsidP="00EB2770">
      <w:pPr>
        <w:spacing w:after="0" w:line="240" w:lineRule="auto"/>
        <w:rPr>
          <w:rFonts w:cstheme="minorHAnsi"/>
          <w:sz w:val="24"/>
          <w:szCs w:val="24"/>
        </w:rPr>
      </w:pPr>
    </w:p>
    <w:p w14:paraId="77673965" w14:textId="42871169" w:rsidR="00EB2770" w:rsidRPr="00953F4A" w:rsidRDefault="00EB2770" w:rsidP="004753BD">
      <w:p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Pre-Award:</w:t>
      </w:r>
      <w:r w:rsidR="000F7490" w:rsidRPr="00953F4A">
        <w:rPr>
          <w:rFonts w:cstheme="minorHAnsi"/>
          <w:b/>
          <w:sz w:val="24"/>
          <w:szCs w:val="24"/>
        </w:rPr>
        <w:t xml:space="preserve"> </w:t>
      </w:r>
      <w:r w:rsidR="00EF7BE0" w:rsidRPr="00953F4A">
        <w:rPr>
          <w:rFonts w:cstheme="minorHAnsi"/>
          <w:sz w:val="24"/>
          <w:szCs w:val="24"/>
        </w:rPr>
        <w:t xml:space="preserve">The agency should </w:t>
      </w:r>
      <w:r w:rsidR="00B24351" w:rsidRPr="00953F4A">
        <w:rPr>
          <w:rFonts w:eastAsia="Times New Roman" w:cstheme="minorHAnsi"/>
          <w:color w:val="000000"/>
          <w:sz w:val="24"/>
          <w:szCs w:val="24"/>
        </w:rPr>
        <w:t>document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 the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>ir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 intent to use third-party </w:t>
      </w:r>
      <w:r w:rsidR="0025055A" w:rsidRPr="00953F4A">
        <w:rPr>
          <w:rFonts w:cstheme="minorHAnsi"/>
          <w:sz w:val="24"/>
          <w:szCs w:val="24"/>
        </w:rPr>
        <w:t>in-kind contributions</w:t>
      </w:r>
      <w:r w:rsidR="0025055A" w:rsidRPr="00953F4A">
        <w:rPr>
          <w:rFonts w:eastAsia="Times New Roman" w:cstheme="minorHAnsi"/>
          <w:color w:val="000000"/>
          <w:sz w:val="24"/>
          <w:szCs w:val="24"/>
        </w:rPr>
        <w:t xml:space="preserve"> </w:t>
      </w:r>
      <w:r w:rsidRPr="00953F4A">
        <w:rPr>
          <w:rFonts w:eastAsia="Times New Roman" w:cstheme="minorHAnsi"/>
          <w:color w:val="000000"/>
          <w:sz w:val="24"/>
          <w:szCs w:val="24"/>
        </w:rPr>
        <w:t>as match in the grant application and include it in the proposed budget.</w:t>
      </w:r>
      <w:r w:rsidR="00A84B90">
        <w:rPr>
          <w:rFonts w:eastAsia="Times New Roman" w:cstheme="minorHAnsi"/>
          <w:color w:val="000000"/>
          <w:sz w:val="24"/>
          <w:szCs w:val="24"/>
        </w:rPr>
        <w:t xml:space="preserve">  Engagement between the agency and WSFR significantly decreases the likelihood of an audit finding.</w:t>
      </w:r>
    </w:p>
    <w:p w14:paraId="496AB06E" w14:textId="1CFF3671" w:rsidR="004753BD" w:rsidRPr="00953F4A" w:rsidRDefault="004753BD" w:rsidP="004753BD">
      <w:p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</w:p>
    <w:p w14:paraId="49517658" w14:textId="5EFF9AFD" w:rsidR="00A21884" w:rsidRDefault="00AE58C5" w:rsidP="0095561E">
      <w:p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Documentation of</w:t>
      </w:r>
      <w:r w:rsidR="008F476F" w:rsidRPr="00953F4A">
        <w:rPr>
          <w:rFonts w:cstheme="minorHAnsi"/>
          <w:b/>
          <w:sz w:val="24"/>
          <w:szCs w:val="24"/>
        </w:rPr>
        <w:t xml:space="preserve"> Volunteer Time</w:t>
      </w:r>
      <w:r w:rsidR="00D91B00" w:rsidRPr="00953F4A">
        <w:rPr>
          <w:rFonts w:cstheme="minorHAnsi"/>
          <w:b/>
          <w:sz w:val="24"/>
          <w:szCs w:val="24"/>
        </w:rPr>
        <w:t>:</w:t>
      </w:r>
      <w:r w:rsidR="000F7490" w:rsidRPr="00953F4A">
        <w:rPr>
          <w:rFonts w:cstheme="minorHAnsi"/>
          <w:b/>
          <w:sz w:val="24"/>
          <w:szCs w:val="24"/>
        </w:rPr>
        <w:t xml:space="preserve"> </w:t>
      </w:r>
      <w:r w:rsidR="00802C82" w:rsidRPr="00953F4A">
        <w:rPr>
          <w:rFonts w:cstheme="minorHAnsi"/>
          <w:sz w:val="24"/>
          <w:szCs w:val="24"/>
        </w:rPr>
        <w:t xml:space="preserve">To the extent feasible, </w:t>
      </w:r>
      <w:r w:rsidR="00D41E22">
        <w:rPr>
          <w:rFonts w:cstheme="minorHAnsi"/>
          <w:sz w:val="24"/>
          <w:szCs w:val="24"/>
        </w:rPr>
        <w:t xml:space="preserve">document time and </w:t>
      </w:r>
      <w:r w:rsidR="00802C82" w:rsidRPr="00953F4A">
        <w:rPr>
          <w:rFonts w:cstheme="minorHAnsi"/>
          <w:sz w:val="24"/>
          <w:szCs w:val="24"/>
        </w:rPr>
        <w:t>s</w:t>
      </w:r>
      <w:r w:rsidR="00583135" w:rsidRPr="00953F4A">
        <w:rPr>
          <w:rFonts w:cstheme="minorHAnsi"/>
          <w:sz w:val="24"/>
          <w:szCs w:val="24"/>
        </w:rPr>
        <w:t xml:space="preserve">ervices donated to the agency </w:t>
      </w:r>
      <w:r w:rsidR="00A80CF0" w:rsidRPr="00953F4A">
        <w:rPr>
          <w:rFonts w:cstheme="minorHAnsi"/>
          <w:sz w:val="24"/>
          <w:szCs w:val="24"/>
        </w:rPr>
        <w:t xml:space="preserve">in the same manner used </w:t>
      </w:r>
      <w:r w:rsidR="00D41E22">
        <w:rPr>
          <w:rFonts w:cstheme="minorHAnsi"/>
          <w:sz w:val="24"/>
          <w:szCs w:val="24"/>
        </w:rPr>
        <w:t>to document</w:t>
      </w:r>
      <w:r w:rsidR="00A80CF0" w:rsidRPr="00953F4A">
        <w:rPr>
          <w:rFonts w:cstheme="minorHAnsi"/>
          <w:sz w:val="24"/>
          <w:szCs w:val="24"/>
        </w:rPr>
        <w:t xml:space="preserve"> r</w:t>
      </w:r>
      <w:r w:rsidR="00583135" w:rsidRPr="00953F4A">
        <w:rPr>
          <w:rFonts w:cstheme="minorHAnsi"/>
          <w:sz w:val="24"/>
          <w:szCs w:val="24"/>
        </w:rPr>
        <w:t>egular personnel services</w:t>
      </w:r>
      <w:r w:rsidR="00A80CF0" w:rsidRPr="00953F4A">
        <w:rPr>
          <w:rFonts w:cstheme="minorHAnsi"/>
          <w:sz w:val="24"/>
          <w:szCs w:val="24"/>
        </w:rPr>
        <w:t>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D41E22">
        <w:rPr>
          <w:rFonts w:cstheme="minorHAnsi"/>
          <w:sz w:val="24"/>
          <w:szCs w:val="24"/>
        </w:rPr>
        <w:t>Train volunteers</w:t>
      </w:r>
      <w:r w:rsidR="004753BD" w:rsidRPr="00953F4A">
        <w:rPr>
          <w:rFonts w:cstheme="minorHAnsi"/>
          <w:sz w:val="24"/>
          <w:szCs w:val="24"/>
        </w:rPr>
        <w:t xml:space="preserve"> to document time properly and </w:t>
      </w:r>
      <w:r w:rsidR="00D41E22">
        <w:rPr>
          <w:rFonts w:cstheme="minorHAnsi"/>
          <w:sz w:val="24"/>
          <w:szCs w:val="24"/>
        </w:rPr>
        <w:t xml:space="preserve">make them </w:t>
      </w:r>
      <w:r w:rsidR="004C0AD1" w:rsidRPr="00953F4A">
        <w:rPr>
          <w:rFonts w:cstheme="minorHAnsi"/>
          <w:sz w:val="24"/>
          <w:szCs w:val="24"/>
        </w:rPr>
        <w:t xml:space="preserve">aware of the </w:t>
      </w:r>
      <w:r w:rsidR="009248D7" w:rsidRPr="00953F4A">
        <w:rPr>
          <w:rFonts w:cstheme="minorHAnsi"/>
          <w:sz w:val="24"/>
          <w:szCs w:val="24"/>
        </w:rPr>
        <w:t>value</w:t>
      </w:r>
      <w:r w:rsidR="004C0AD1" w:rsidRPr="00953F4A">
        <w:rPr>
          <w:rFonts w:cstheme="minorHAnsi"/>
          <w:sz w:val="24"/>
          <w:szCs w:val="24"/>
        </w:rPr>
        <w:t xml:space="preserve"> of their</w:t>
      </w:r>
      <w:r w:rsidR="009248D7" w:rsidRPr="00953F4A">
        <w:rPr>
          <w:rFonts w:cstheme="minorHAnsi"/>
          <w:sz w:val="24"/>
          <w:szCs w:val="24"/>
        </w:rPr>
        <w:t xml:space="preserve"> accurately documented time to</w:t>
      </w:r>
      <w:r w:rsidR="004753BD" w:rsidRPr="00953F4A">
        <w:rPr>
          <w:rFonts w:cstheme="minorHAnsi"/>
          <w:sz w:val="24"/>
          <w:szCs w:val="24"/>
        </w:rPr>
        <w:t xml:space="preserve"> the program.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D41E22">
        <w:rPr>
          <w:rFonts w:cstheme="minorHAnsi"/>
          <w:sz w:val="24"/>
          <w:szCs w:val="24"/>
        </w:rPr>
        <w:t>Complete t</w:t>
      </w:r>
      <w:r w:rsidR="00A80CF0" w:rsidRPr="00953F4A">
        <w:rPr>
          <w:rFonts w:cstheme="minorHAnsi"/>
          <w:sz w:val="24"/>
          <w:szCs w:val="24"/>
        </w:rPr>
        <w:t>ime</w:t>
      </w:r>
      <w:r w:rsidR="00CB6D8C" w:rsidRPr="00953F4A">
        <w:rPr>
          <w:rFonts w:cstheme="minorHAnsi"/>
          <w:sz w:val="24"/>
          <w:szCs w:val="24"/>
        </w:rPr>
        <w:t xml:space="preserve"> and activity </w:t>
      </w:r>
      <w:r w:rsidR="00A80CF0" w:rsidRPr="00953F4A">
        <w:rPr>
          <w:rFonts w:cstheme="minorHAnsi"/>
          <w:sz w:val="24"/>
          <w:szCs w:val="24"/>
        </w:rPr>
        <w:t>reports</w:t>
      </w:r>
      <w:r w:rsidR="00CB6D8C" w:rsidRPr="00953F4A">
        <w:rPr>
          <w:rFonts w:cstheme="minorHAnsi"/>
          <w:sz w:val="24"/>
          <w:szCs w:val="24"/>
        </w:rPr>
        <w:t xml:space="preserve"> </w:t>
      </w:r>
      <w:r w:rsidR="006B6AAC" w:rsidRPr="00953F4A">
        <w:rPr>
          <w:rFonts w:cstheme="minorHAnsi"/>
          <w:sz w:val="24"/>
          <w:szCs w:val="24"/>
        </w:rPr>
        <w:t xml:space="preserve">(paper or electronic) </w:t>
      </w:r>
      <w:r w:rsidR="00D41E22">
        <w:rPr>
          <w:rFonts w:cstheme="minorHAnsi"/>
          <w:sz w:val="24"/>
          <w:szCs w:val="24"/>
        </w:rPr>
        <w:t>and include:</w:t>
      </w:r>
    </w:p>
    <w:p w14:paraId="0EE9B7ED" w14:textId="77777777" w:rsidR="00482538" w:rsidRPr="00953F4A" w:rsidRDefault="00482538" w:rsidP="0095561E">
      <w:pPr>
        <w:spacing w:after="0" w:line="240" w:lineRule="auto"/>
        <w:rPr>
          <w:rFonts w:cstheme="minorHAnsi"/>
          <w:sz w:val="24"/>
          <w:szCs w:val="24"/>
        </w:rPr>
      </w:pPr>
    </w:p>
    <w:p w14:paraId="6B61048B" w14:textId="23F8AD8C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Volunteer name</w:t>
      </w:r>
    </w:p>
    <w:p w14:paraId="03F83106" w14:textId="5F819BA5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lastRenderedPageBreak/>
        <w:t>Name of activity</w:t>
      </w:r>
    </w:p>
    <w:p w14:paraId="637D75A4" w14:textId="5F6166F8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Date of activity</w:t>
      </w:r>
    </w:p>
    <w:p w14:paraId="5F16F2D6" w14:textId="74C8B56F" w:rsidR="001F5CEF" w:rsidRPr="00953F4A" w:rsidRDefault="00F80FC0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Daily h</w:t>
      </w:r>
      <w:r w:rsidR="001F5CEF" w:rsidRPr="00953F4A">
        <w:rPr>
          <w:rFonts w:eastAsia="Times New Roman" w:cstheme="minorHAnsi"/>
          <w:color w:val="000000"/>
          <w:sz w:val="24"/>
          <w:szCs w:val="24"/>
        </w:rPr>
        <w:t>ours worked</w:t>
      </w:r>
    </w:p>
    <w:p w14:paraId="0E6EE8EB" w14:textId="25BD9166" w:rsidR="001F5CEF" w:rsidRPr="00953F4A" w:rsidRDefault="00F80FC0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Daily m</w:t>
      </w:r>
      <w:r w:rsidR="001F5CEF" w:rsidRPr="00953F4A">
        <w:rPr>
          <w:rFonts w:eastAsia="Times New Roman" w:cstheme="minorHAnsi"/>
          <w:color w:val="000000"/>
          <w:sz w:val="24"/>
          <w:szCs w:val="24"/>
        </w:rPr>
        <w:t>iles driven</w:t>
      </w:r>
    </w:p>
    <w:p w14:paraId="4FEA256F" w14:textId="75D0D55B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Volunteer signature</w:t>
      </w:r>
    </w:p>
    <w:p w14:paraId="52964EFC" w14:textId="4D96A242" w:rsidR="001F5CEF" w:rsidRPr="00953F4A" w:rsidRDefault="001F5CEF" w:rsidP="005707B9">
      <w:pPr>
        <w:pStyle w:val="ListParagraph"/>
        <w:numPr>
          <w:ilvl w:val="0"/>
          <w:numId w:val="5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Supervisory concurrence</w:t>
      </w:r>
    </w:p>
    <w:p w14:paraId="26DBAA07" w14:textId="77777777" w:rsidR="002B0097" w:rsidRPr="00953F4A" w:rsidRDefault="002B0097" w:rsidP="002B0097">
      <w:pPr>
        <w:pStyle w:val="ListParagraph"/>
        <w:spacing w:after="0" w:line="240" w:lineRule="auto"/>
        <w:ind w:left="360"/>
        <w:rPr>
          <w:rFonts w:eastAsia="Times New Roman" w:cstheme="minorHAnsi"/>
          <w:color w:val="000000"/>
          <w:sz w:val="24"/>
          <w:szCs w:val="24"/>
        </w:rPr>
      </w:pPr>
    </w:p>
    <w:p w14:paraId="5E7341CF" w14:textId="5BD27748" w:rsidR="00D04403" w:rsidRPr="00953F4A" w:rsidRDefault="00D04403" w:rsidP="005707B9">
      <w:p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Additional</w:t>
      </w:r>
      <w:r w:rsidR="009248D7" w:rsidRPr="00953F4A">
        <w:rPr>
          <w:rFonts w:eastAsia="Times New Roman" w:cstheme="minorHAnsi"/>
          <w:color w:val="000000"/>
          <w:sz w:val="24"/>
          <w:szCs w:val="24"/>
        </w:rPr>
        <w:t>ly,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 volunteer</w:t>
      </w:r>
      <w:r w:rsidR="009248D7" w:rsidRPr="00953F4A">
        <w:rPr>
          <w:rFonts w:eastAsia="Times New Roman" w:cstheme="minorHAnsi"/>
          <w:color w:val="000000"/>
          <w:sz w:val="24"/>
          <w:szCs w:val="24"/>
        </w:rPr>
        <w:t>s should</w:t>
      </w:r>
      <w:r w:rsidRPr="00953F4A">
        <w:rPr>
          <w:rFonts w:eastAsia="Times New Roman" w:cstheme="minorHAnsi"/>
          <w:color w:val="000000"/>
          <w:sz w:val="24"/>
          <w:szCs w:val="24"/>
        </w:rPr>
        <w:t>:</w:t>
      </w:r>
    </w:p>
    <w:p w14:paraId="3BD74691" w14:textId="77777777" w:rsidR="005707B9" w:rsidRPr="00953F4A" w:rsidRDefault="005707B9" w:rsidP="005707B9">
      <w:p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</w:p>
    <w:p w14:paraId="56BE2770" w14:textId="3B90C638" w:rsidR="00173F1F" w:rsidRPr="00953F4A" w:rsidRDefault="009248D7" w:rsidP="005707B9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C</w:t>
      </w:r>
      <w:r w:rsidR="00173F1F" w:rsidRPr="00953F4A">
        <w:rPr>
          <w:rFonts w:eastAsia="Times New Roman" w:cstheme="minorHAnsi"/>
          <w:color w:val="000000"/>
          <w:sz w:val="24"/>
          <w:szCs w:val="24"/>
        </w:rPr>
        <w:t>omplete and sign their own timesheets.</w:t>
      </w:r>
    </w:p>
    <w:p w14:paraId="52F62A1E" w14:textId="465AD34A" w:rsidR="00A84B90" w:rsidRPr="00482538" w:rsidRDefault="009248D7" w:rsidP="007F4152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 w:cstheme="minorHAnsi"/>
          <w:color w:val="000000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>R</w:t>
      </w:r>
      <w:r w:rsidR="00D04403" w:rsidRPr="00953F4A">
        <w:rPr>
          <w:rFonts w:eastAsia="Times New Roman" w:cstheme="minorHAnsi"/>
          <w:color w:val="000000"/>
          <w:sz w:val="24"/>
          <w:szCs w:val="24"/>
        </w:rPr>
        <w:t xml:space="preserve">eport and certify their hours on a daily basis, not </w:t>
      </w:r>
      <w:r w:rsidR="00173F1F" w:rsidRPr="00953F4A">
        <w:rPr>
          <w:rFonts w:eastAsia="Times New Roman" w:cstheme="minorHAnsi"/>
          <w:color w:val="000000"/>
          <w:sz w:val="24"/>
          <w:szCs w:val="24"/>
        </w:rPr>
        <w:t>in a consolidated total</w:t>
      </w:r>
      <w:r w:rsidR="00D04403" w:rsidRPr="00953F4A">
        <w:rPr>
          <w:rFonts w:eastAsia="Times New Roman" w:cstheme="minorHAnsi"/>
          <w:color w:val="000000"/>
          <w:sz w:val="24"/>
          <w:szCs w:val="24"/>
        </w:rPr>
        <w:t>.</w:t>
      </w:r>
    </w:p>
    <w:p w14:paraId="57813913" w14:textId="77777777" w:rsidR="007D6D2E" w:rsidRPr="00953F4A" w:rsidRDefault="007D6D2E" w:rsidP="005707B9">
      <w:pPr>
        <w:pStyle w:val="ListParagraph"/>
        <w:spacing w:after="0" w:line="240" w:lineRule="auto"/>
        <w:ind w:left="360"/>
        <w:rPr>
          <w:rFonts w:eastAsia="Times New Roman" w:cstheme="minorHAnsi"/>
          <w:color w:val="000000"/>
          <w:sz w:val="24"/>
          <w:szCs w:val="24"/>
        </w:rPr>
      </w:pPr>
    </w:p>
    <w:p w14:paraId="0D5DCD23" w14:textId="3ED069F7" w:rsidR="001F46DD" w:rsidRPr="00953F4A" w:rsidRDefault="00A21884" w:rsidP="005707B9">
      <w:pPr>
        <w:spacing w:after="0" w:line="240" w:lineRule="auto"/>
        <w:rPr>
          <w:rFonts w:cstheme="minorHAnsi"/>
          <w:b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 xml:space="preserve">Review and Approval of </w:t>
      </w:r>
      <w:r w:rsidR="00B33F16" w:rsidRPr="00953F4A">
        <w:rPr>
          <w:rFonts w:cstheme="minorHAnsi"/>
          <w:b/>
          <w:sz w:val="24"/>
          <w:szCs w:val="24"/>
        </w:rPr>
        <w:t>Documentation</w:t>
      </w:r>
    </w:p>
    <w:p w14:paraId="5C7E0A36" w14:textId="77777777" w:rsidR="00B33F16" w:rsidRPr="00953F4A" w:rsidRDefault="00B33F16" w:rsidP="005707B9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4B53562E" w14:textId="3DE30626" w:rsidR="001F46DD" w:rsidRPr="00953F4A" w:rsidRDefault="001F46DD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Lead instructors </w:t>
      </w:r>
      <w:r w:rsidR="00FB1DBA" w:rsidRPr="00953F4A">
        <w:rPr>
          <w:rFonts w:cstheme="minorHAnsi"/>
          <w:sz w:val="24"/>
          <w:szCs w:val="24"/>
        </w:rPr>
        <w:t xml:space="preserve">should </w:t>
      </w:r>
      <w:r w:rsidRPr="00953F4A">
        <w:rPr>
          <w:rFonts w:cstheme="minorHAnsi"/>
          <w:sz w:val="24"/>
          <w:szCs w:val="24"/>
        </w:rPr>
        <w:t xml:space="preserve">certify </w:t>
      </w:r>
      <w:r w:rsidR="00482538">
        <w:rPr>
          <w:rFonts w:cstheme="minorHAnsi"/>
          <w:sz w:val="24"/>
          <w:szCs w:val="24"/>
        </w:rPr>
        <w:t xml:space="preserve">daily </w:t>
      </w:r>
      <w:r w:rsidRPr="00953F4A">
        <w:rPr>
          <w:rFonts w:cstheme="minorHAnsi"/>
          <w:sz w:val="24"/>
          <w:szCs w:val="24"/>
        </w:rPr>
        <w:t>hours worked and mileage traveled by assistant instructors.</w:t>
      </w:r>
    </w:p>
    <w:p w14:paraId="0FE3AB6F" w14:textId="74F88B29" w:rsidR="001F46DD" w:rsidRPr="00147343" w:rsidRDefault="001F46DD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eastAsia="Times New Roman" w:cstheme="minorHAnsi"/>
          <w:color w:val="000000"/>
          <w:sz w:val="24"/>
          <w:szCs w:val="24"/>
        </w:rPr>
        <w:t xml:space="preserve">An agency </w:t>
      </w:r>
      <w:r w:rsidR="00B33F16" w:rsidRPr="00953F4A">
        <w:rPr>
          <w:rFonts w:eastAsia="Times New Roman" w:cstheme="minorHAnsi"/>
          <w:color w:val="000000"/>
          <w:sz w:val="24"/>
          <w:szCs w:val="24"/>
        </w:rPr>
        <w:t xml:space="preserve">official </w:t>
      </w:r>
      <w:r w:rsidR="00EF7BE0" w:rsidRPr="00953F4A">
        <w:rPr>
          <w:rFonts w:eastAsia="Times New Roman" w:cstheme="minorHAnsi"/>
          <w:color w:val="000000"/>
          <w:sz w:val="24"/>
          <w:szCs w:val="24"/>
        </w:rPr>
        <w:t xml:space="preserve">should </w:t>
      </w:r>
      <w:r w:rsidR="00147343">
        <w:rPr>
          <w:rFonts w:eastAsia="Times New Roman" w:cstheme="minorHAnsi"/>
          <w:color w:val="000000"/>
          <w:sz w:val="24"/>
          <w:szCs w:val="24"/>
        </w:rPr>
        <w:t xml:space="preserve">review </w:t>
      </w:r>
      <w:r w:rsidRPr="00953F4A">
        <w:rPr>
          <w:rFonts w:eastAsia="Times New Roman" w:cstheme="minorHAnsi"/>
          <w:color w:val="000000"/>
          <w:sz w:val="24"/>
          <w:szCs w:val="24"/>
        </w:rPr>
        <w:t xml:space="preserve">volunteer timesheets </w:t>
      </w:r>
      <w:r w:rsidR="007D6D2E" w:rsidRPr="00953F4A">
        <w:rPr>
          <w:rFonts w:eastAsia="Times New Roman" w:cstheme="minorHAnsi"/>
          <w:color w:val="000000"/>
          <w:sz w:val="24"/>
          <w:szCs w:val="24"/>
        </w:rPr>
        <w:t xml:space="preserve">for accuracy and completeness, and </w:t>
      </w:r>
      <w:r w:rsidR="00B33F16" w:rsidRPr="00953F4A">
        <w:rPr>
          <w:rFonts w:eastAsia="Times New Roman" w:cstheme="minorHAnsi"/>
          <w:color w:val="000000"/>
          <w:sz w:val="24"/>
          <w:szCs w:val="24"/>
        </w:rPr>
        <w:t>that contributions were necessary and reasonable</w:t>
      </w:r>
      <w:r w:rsidR="007D6D2E" w:rsidRPr="00953F4A">
        <w:rPr>
          <w:rFonts w:eastAsia="Times New Roman" w:cstheme="minorHAnsi"/>
          <w:color w:val="000000"/>
          <w:sz w:val="24"/>
          <w:szCs w:val="24"/>
        </w:rPr>
        <w:t>.</w:t>
      </w:r>
    </w:p>
    <w:p w14:paraId="0AEBB7E8" w14:textId="6F55DDBF" w:rsidR="00147343" w:rsidRPr="00953F4A" w:rsidRDefault="00147343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An agency official should sign volunteer timesheets.</w:t>
      </w:r>
    </w:p>
    <w:p w14:paraId="1BD2DFFE" w14:textId="286E298E" w:rsidR="00C26F6E" w:rsidRPr="00953F4A" w:rsidRDefault="00147343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Eliminate t</w:t>
      </w:r>
      <w:r w:rsidR="00C26F6E" w:rsidRPr="00953F4A">
        <w:rPr>
          <w:rFonts w:eastAsia="Times New Roman" w:cstheme="minorHAnsi"/>
          <w:color w:val="000000"/>
          <w:sz w:val="24"/>
          <w:szCs w:val="24"/>
        </w:rPr>
        <w:t xml:space="preserve">imesheets that do not contain all the required elements from match calculation prior to </w:t>
      </w:r>
      <w:r>
        <w:rPr>
          <w:rFonts w:eastAsia="Times New Roman" w:cstheme="minorHAnsi"/>
          <w:color w:val="000000"/>
          <w:sz w:val="24"/>
          <w:szCs w:val="24"/>
        </w:rPr>
        <w:t>submitting</w:t>
      </w:r>
      <w:r w:rsidR="00C26F6E" w:rsidRPr="00953F4A">
        <w:rPr>
          <w:rFonts w:eastAsia="Times New Roman" w:cstheme="minorHAnsi"/>
          <w:color w:val="000000"/>
          <w:sz w:val="24"/>
          <w:szCs w:val="24"/>
        </w:rPr>
        <w:t xml:space="preserve"> financial reports</w:t>
      </w:r>
      <w:r w:rsidR="00190879">
        <w:rPr>
          <w:rFonts w:eastAsia="Times New Roman" w:cstheme="minorHAnsi"/>
          <w:color w:val="000000"/>
          <w:sz w:val="24"/>
          <w:szCs w:val="24"/>
        </w:rPr>
        <w:t>.</w:t>
      </w:r>
    </w:p>
    <w:p w14:paraId="7D12CB2F" w14:textId="2343CDFE" w:rsidR="00C26F6E" w:rsidRPr="00953F4A" w:rsidRDefault="00C26F6E" w:rsidP="005707B9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5315CBEE" w14:textId="4094F854" w:rsidR="00C26F6E" w:rsidRPr="00953F4A" w:rsidRDefault="002B0097" w:rsidP="005707B9">
      <w:pPr>
        <w:spacing w:after="0" w:line="240" w:lineRule="auto"/>
        <w:rPr>
          <w:rFonts w:cstheme="minorHAnsi"/>
          <w:b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Reporting</w:t>
      </w:r>
      <w:r w:rsidR="00C26F6E" w:rsidRPr="00953F4A">
        <w:rPr>
          <w:rFonts w:cstheme="minorHAnsi"/>
          <w:b/>
          <w:sz w:val="24"/>
          <w:szCs w:val="24"/>
        </w:rPr>
        <w:t xml:space="preserve"> </w:t>
      </w:r>
      <w:r w:rsidRPr="00953F4A">
        <w:rPr>
          <w:rFonts w:cstheme="minorHAnsi"/>
          <w:b/>
          <w:sz w:val="24"/>
          <w:szCs w:val="24"/>
        </w:rPr>
        <w:t xml:space="preserve">In-Kind </w:t>
      </w:r>
      <w:r w:rsidR="00C26F6E" w:rsidRPr="00953F4A">
        <w:rPr>
          <w:rFonts w:cstheme="minorHAnsi"/>
          <w:b/>
          <w:sz w:val="24"/>
          <w:szCs w:val="24"/>
        </w:rPr>
        <w:t>Match</w:t>
      </w:r>
      <w:r w:rsidR="004459A5" w:rsidRPr="00953F4A">
        <w:rPr>
          <w:rFonts w:cstheme="minorHAnsi"/>
          <w:b/>
          <w:sz w:val="24"/>
          <w:szCs w:val="24"/>
        </w:rPr>
        <w:t>:</w:t>
      </w:r>
      <w:r w:rsidR="000F7490" w:rsidRPr="00953F4A">
        <w:rPr>
          <w:rFonts w:cstheme="minorHAnsi"/>
          <w:b/>
          <w:sz w:val="24"/>
          <w:szCs w:val="24"/>
        </w:rPr>
        <w:t xml:space="preserve"> </w:t>
      </w:r>
      <w:r w:rsidR="00A052FE" w:rsidRPr="00953F4A">
        <w:rPr>
          <w:rFonts w:cstheme="minorHAnsi"/>
          <w:sz w:val="24"/>
          <w:szCs w:val="24"/>
        </w:rPr>
        <w:t>The agency should e</w:t>
      </w:r>
      <w:r w:rsidR="00C26F6E" w:rsidRPr="00953F4A">
        <w:rPr>
          <w:rFonts w:eastAsia="Times New Roman" w:cstheme="minorHAnsi"/>
          <w:color w:val="000000"/>
          <w:sz w:val="24"/>
          <w:szCs w:val="24"/>
        </w:rPr>
        <w:t xml:space="preserve">nter the total amount of fully documented and approved </w:t>
      </w:r>
      <w:r w:rsidR="00802C82" w:rsidRPr="00953F4A">
        <w:rPr>
          <w:rFonts w:cstheme="minorHAnsi"/>
          <w:sz w:val="24"/>
          <w:szCs w:val="24"/>
        </w:rPr>
        <w:t>third-party in-kind contributions</w:t>
      </w:r>
      <w:r w:rsidR="00802C82" w:rsidRPr="00953F4A">
        <w:rPr>
          <w:rFonts w:eastAsia="Times New Roman" w:cstheme="minorHAnsi"/>
          <w:color w:val="000000"/>
          <w:sz w:val="24"/>
          <w:szCs w:val="24"/>
        </w:rPr>
        <w:t xml:space="preserve"> used as </w:t>
      </w:r>
      <w:r w:rsidR="00C26F6E" w:rsidRPr="00953F4A">
        <w:rPr>
          <w:rFonts w:eastAsia="Times New Roman" w:cstheme="minorHAnsi"/>
          <w:color w:val="000000"/>
          <w:sz w:val="24"/>
          <w:szCs w:val="24"/>
        </w:rPr>
        <w:t>match in the remarks field (box 12) of the final financial report (SF-425).</w:t>
      </w:r>
    </w:p>
    <w:p w14:paraId="65E56EAB" w14:textId="342B9481" w:rsidR="00FB1DBA" w:rsidRPr="00953F4A" w:rsidRDefault="00FB1DBA" w:rsidP="005707B9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06ECE43F" w14:textId="05C32AA9" w:rsidR="00FB1DBA" w:rsidRPr="00953F4A" w:rsidRDefault="00331B07" w:rsidP="005707B9">
      <w:p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Assessing Risk of Non-Compliance: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Pr="00953F4A">
        <w:rPr>
          <w:rFonts w:cstheme="minorHAnsi"/>
          <w:sz w:val="24"/>
          <w:szCs w:val="24"/>
        </w:rPr>
        <w:t xml:space="preserve">Certain factors may increase the agency’s risk of non-compliance </w:t>
      </w:r>
      <w:r w:rsidR="00D701C5" w:rsidRPr="00953F4A">
        <w:rPr>
          <w:rFonts w:cstheme="minorHAnsi"/>
          <w:sz w:val="24"/>
          <w:szCs w:val="24"/>
        </w:rPr>
        <w:t xml:space="preserve">with documentation requirements for </w:t>
      </w:r>
      <w:r w:rsidR="00802C82" w:rsidRPr="00953F4A">
        <w:rPr>
          <w:rFonts w:cstheme="minorHAnsi"/>
          <w:sz w:val="24"/>
          <w:szCs w:val="24"/>
        </w:rPr>
        <w:t xml:space="preserve">third-party in-kind contributions </w:t>
      </w:r>
      <w:r w:rsidRPr="00953F4A">
        <w:rPr>
          <w:rFonts w:cstheme="minorHAnsi"/>
          <w:sz w:val="24"/>
          <w:szCs w:val="24"/>
        </w:rPr>
        <w:t>claimed as match on a Federal award.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Pr="00953F4A">
        <w:rPr>
          <w:rFonts w:cstheme="minorHAnsi"/>
          <w:sz w:val="24"/>
          <w:szCs w:val="24"/>
        </w:rPr>
        <w:t xml:space="preserve">Be </w:t>
      </w:r>
      <w:r w:rsidR="00E62D0D">
        <w:rPr>
          <w:rFonts w:cstheme="minorHAnsi"/>
          <w:sz w:val="24"/>
          <w:szCs w:val="24"/>
        </w:rPr>
        <w:t>especially</w:t>
      </w:r>
      <w:r w:rsidRPr="00953F4A">
        <w:rPr>
          <w:rFonts w:cstheme="minorHAnsi"/>
          <w:sz w:val="24"/>
          <w:szCs w:val="24"/>
        </w:rPr>
        <w:t xml:space="preserve"> vigilant if any of the following are true in the agency:</w:t>
      </w:r>
    </w:p>
    <w:p w14:paraId="721AD640" w14:textId="0A9A54B5" w:rsidR="00331B07" w:rsidRPr="00953F4A" w:rsidRDefault="00331B07" w:rsidP="005707B9">
      <w:pPr>
        <w:spacing w:after="0" w:line="240" w:lineRule="auto"/>
        <w:rPr>
          <w:rFonts w:cstheme="minorHAnsi"/>
          <w:sz w:val="24"/>
          <w:szCs w:val="24"/>
        </w:rPr>
      </w:pPr>
    </w:p>
    <w:p w14:paraId="0CB8676C" w14:textId="1A03755B" w:rsidR="00331B07" w:rsidRPr="00953F4A" w:rsidRDefault="00331B07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The Federal Aid Coordinator</w:t>
      </w:r>
      <w:r w:rsidR="00147343">
        <w:rPr>
          <w:rFonts w:cstheme="minorHAnsi"/>
          <w:sz w:val="24"/>
          <w:szCs w:val="24"/>
        </w:rPr>
        <w:t>,</w:t>
      </w:r>
      <w:r w:rsidRPr="00953F4A">
        <w:rPr>
          <w:rFonts w:cstheme="minorHAnsi"/>
          <w:sz w:val="24"/>
          <w:szCs w:val="24"/>
        </w:rPr>
        <w:t xml:space="preserve"> or other </w:t>
      </w:r>
      <w:r w:rsidR="00DA319B" w:rsidRPr="00953F4A">
        <w:rPr>
          <w:rFonts w:cstheme="minorHAnsi"/>
          <w:sz w:val="24"/>
          <w:szCs w:val="24"/>
        </w:rPr>
        <w:t>s</w:t>
      </w:r>
      <w:r w:rsidRPr="00953F4A">
        <w:rPr>
          <w:rFonts w:cstheme="minorHAnsi"/>
          <w:sz w:val="24"/>
          <w:szCs w:val="24"/>
        </w:rPr>
        <w:t>taff</w:t>
      </w:r>
      <w:r w:rsidR="00147343">
        <w:rPr>
          <w:rFonts w:cstheme="minorHAnsi"/>
          <w:sz w:val="24"/>
          <w:szCs w:val="24"/>
        </w:rPr>
        <w:t xml:space="preserve"> member</w:t>
      </w:r>
      <w:r w:rsidRPr="00953F4A">
        <w:rPr>
          <w:rFonts w:cstheme="minorHAnsi"/>
          <w:sz w:val="24"/>
          <w:szCs w:val="24"/>
        </w:rPr>
        <w:t xml:space="preserve"> </w:t>
      </w:r>
      <w:r w:rsidR="00DA319B" w:rsidRPr="00953F4A">
        <w:rPr>
          <w:rFonts w:cstheme="minorHAnsi"/>
          <w:sz w:val="24"/>
          <w:szCs w:val="24"/>
        </w:rPr>
        <w:t xml:space="preserve">with a role in the </w:t>
      </w:r>
      <w:r w:rsidRPr="00953F4A">
        <w:rPr>
          <w:rFonts w:cstheme="minorHAnsi"/>
          <w:sz w:val="24"/>
          <w:szCs w:val="24"/>
        </w:rPr>
        <w:t>process</w:t>
      </w:r>
      <w:r w:rsidR="00147343">
        <w:rPr>
          <w:rFonts w:cstheme="minorHAnsi"/>
          <w:sz w:val="24"/>
          <w:szCs w:val="24"/>
        </w:rPr>
        <w:t>, is</w:t>
      </w:r>
      <w:r w:rsidRPr="00953F4A">
        <w:rPr>
          <w:rFonts w:cstheme="minorHAnsi"/>
          <w:sz w:val="24"/>
          <w:szCs w:val="24"/>
        </w:rPr>
        <w:t xml:space="preserve"> new.</w:t>
      </w:r>
    </w:p>
    <w:p w14:paraId="482223D9" w14:textId="31CD7D6F" w:rsidR="00331B07" w:rsidRPr="00953F4A" w:rsidRDefault="00331B07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The Federal Aid Coordinator</w:t>
      </w:r>
      <w:r w:rsidR="00147343">
        <w:rPr>
          <w:rFonts w:cstheme="minorHAnsi"/>
          <w:sz w:val="24"/>
          <w:szCs w:val="24"/>
        </w:rPr>
        <w:t>,</w:t>
      </w:r>
      <w:r w:rsidRPr="00953F4A">
        <w:rPr>
          <w:rFonts w:cstheme="minorHAnsi"/>
          <w:sz w:val="24"/>
          <w:szCs w:val="24"/>
        </w:rPr>
        <w:t xml:space="preserve"> or other </w:t>
      </w:r>
      <w:r w:rsidR="00DA319B" w:rsidRPr="00953F4A">
        <w:rPr>
          <w:rFonts w:cstheme="minorHAnsi"/>
          <w:sz w:val="24"/>
          <w:szCs w:val="24"/>
        </w:rPr>
        <w:t xml:space="preserve">staff </w:t>
      </w:r>
      <w:r w:rsidR="00430F54">
        <w:rPr>
          <w:rFonts w:cstheme="minorHAnsi"/>
          <w:sz w:val="24"/>
          <w:szCs w:val="24"/>
        </w:rPr>
        <w:t xml:space="preserve">member </w:t>
      </w:r>
      <w:r w:rsidR="00DA319B" w:rsidRPr="00953F4A">
        <w:rPr>
          <w:rFonts w:cstheme="minorHAnsi"/>
          <w:sz w:val="24"/>
          <w:szCs w:val="24"/>
        </w:rPr>
        <w:t>with a role</w:t>
      </w:r>
      <w:r w:rsidR="000374B1" w:rsidRPr="00953F4A">
        <w:rPr>
          <w:rFonts w:cstheme="minorHAnsi"/>
          <w:sz w:val="24"/>
          <w:szCs w:val="24"/>
        </w:rPr>
        <w:t xml:space="preserve"> in the process</w:t>
      </w:r>
      <w:r w:rsidR="00147343">
        <w:rPr>
          <w:rFonts w:cstheme="minorHAnsi"/>
          <w:sz w:val="24"/>
          <w:szCs w:val="24"/>
        </w:rPr>
        <w:t>, has n</w:t>
      </w:r>
      <w:r w:rsidR="000374B1" w:rsidRPr="00953F4A">
        <w:rPr>
          <w:rFonts w:cstheme="minorHAnsi"/>
          <w:sz w:val="24"/>
          <w:szCs w:val="24"/>
        </w:rPr>
        <w:t>ot b</w:t>
      </w:r>
      <w:r w:rsidRPr="00953F4A">
        <w:rPr>
          <w:rFonts w:cstheme="minorHAnsi"/>
          <w:sz w:val="24"/>
          <w:szCs w:val="24"/>
        </w:rPr>
        <w:t xml:space="preserve">een trained </w:t>
      </w:r>
      <w:r w:rsidR="00147343">
        <w:rPr>
          <w:rFonts w:cstheme="minorHAnsi"/>
          <w:sz w:val="24"/>
          <w:szCs w:val="24"/>
        </w:rPr>
        <w:t xml:space="preserve">how to </w:t>
      </w:r>
      <w:r w:rsidR="00B225E8">
        <w:rPr>
          <w:rFonts w:cstheme="minorHAnsi"/>
          <w:sz w:val="24"/>
          <w:szCs w:val="24"/>
        </w:rPr>
        <w:t xml:space="preserve">fully </w:t>
      </w:r>
      <w:r w:rsidR="00147343">
        <w:rPr>
          <w:rFonts w:cstheme="minorHAnsi"/>
          <w:sz w:val="24"/>
          <w:szCs w:val="24"/>
        </w:rPr>
        <w:t xml:space="preserve">document </w:t>
      </w:r>
      <w:r w:rsidR="00DA319B" w:rsidRPr="00953F4A">
        <w:rPr>
          <w:rFonts w:cstheme="minorHAnsi"/>
          <w:sz w:val="24"/>
          <w:szCs w:val="24"/>
        </w:rPr>
        <w:t>third-party in-kind contributions used as match</w:t>
      </w:r>
      <w:r w:rsidRPr="00953F4A">
        <w:rPr>
          <w:rFonts w:cstheme="minorHAnsi"/>
          <w:sz w:val="24"/>
          <w:szCs w:val="24"/>
        </w:rPr>
        <w:t>.</w:t>
      </w:r>
    </w:p>
    <w:p w14:paraId="43327680" w14:textId="443218BD" w:rsidR="00331B07" w:rsidRPr="00953F4A" w:rsidRDefault="00E62D0D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The agency has implemented a new information technology system, or has made a </w:t>
      </w:r>
      <w:r w:rsidR="007F4152">
        <w:rPr>
          <w:rFonts w:cstheme="minorHAnsi"/>
          <w:sz w:val="24"/>
          <w:szCs w:val="24"/>
        </w:rPr>
        <w:t xml:space="preserve">significant change to an </w:t>
      </w:r>
      <w:r>
        <w:rPr>
          <w:rFonts w:cstheme="minorHAnsi"/>
          <w:sz w:val="24"/>
          <w:szCs w:val="24"/>
        </w:rPr>
        <w:t>existing</w:t>
      </w:r>
      <w:r w:rsidR="007F4152">
        <w:rPr>
          <w:rFonts w:cstheme="minorHAnsi"/>
          <w:sz w:val="24"/>
          <w:szCs w:val="24"/>
        </w:rPr>
        <w:t xml:space="preserve"> information technology</w:t>
      </w:r>
      <w:r w:rsidR="00D701C5" w:rsidRPr="00953F4A">
        <w:rPr>
          <w:rFonts w:cstheme="minorHAnsi"/>
          <w:sz w:val="24"/>
          <w:szCs w:val="24"/>
        </w:rPr>
        <w:t xml:space="preserve"> </w:t>
      </w:r>
      <w:r w:rsidR="00331B07" w:rsidRPr="00953F4A">
        <w:rPr>
          <w:rFonts w:cstheme="minorHAnsi"/>
          <w:sz w:val="24"/>
          <w:szCs w:val="24"/>
        </w:rPr>
        <w:t>system</w:t>
      </w:r>
      <w:r w:rsidR="007F4152">
        <w:rPr>
          <w:rFonts w:cstheme="minorHAnsi"/>
          <w:sz w:val="24"/>
          <w:szCs w:val="24"/>
        </w:rPr>
        <w:t xml:space="preserve"> used in accounting for volunteer time</w:t>
      </w:r>
      <w:r w:rsidR="00331B07" w:rsidRPr="00953F4A">
        <w:rPr>
          <w:rFonts w:cstheme="minorHAnsi"/>
          <w:sz w:val="24"/>
          <w:szCs w:val="24"/>
        </w:rPr>
        <w:t>.</w:t>
      </w:r>
    </w:p>
    <w:p w14:paraId="73AC186C" w14:textId="015EFFBF" w:rsidR="00331B07" w:rsidRPr="00953F4A" w:rsidRDefault="00E62D0D" w:rsidP="005707B9">
      <w:pPr>
        <w:pStyle w:val="ListParagraph"/>
        <w:numPr>
          <w:ilvl w:val="0"/>
          <w:numId w:val="7"/>
        </w:numPr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The</w:t>
      </w:r>
      <w:r w:rsidR="007F4152">
        <w:rPr>
          <w:rFonts w:cstheme="minorHAnsi"/>
          <w:sz w:val="24"/>
          <w:szCs w:val="24"/>
        </w:rPr>
        <w:t xml:space="preserve"> agency </w:t>
      </w:r>
      <w:r w:rsidR="00331B07" w:rsidRPr="00953F4A">
        <w:rPr>
          <w:rFonts w:cstheme="minorHAnsi"/>
          <w:sz w:val="24"/>
          <w:szCs w:val="24"/>
        </w:rPr>
        <w:t>has prior audit finding</w:t>
      </w:r>
      <w:r w:rsidR="007F4152">
        <w:rPr>
          <w:rFonts w:cstheme="minorHAnsi"/>
          <w:sz w:val="24"/>
          <w:szCs w:val="24"/>
        </w:rPr>
        <w:t>(s)</w:t>
      </w:r>
      <w:r w:rsidR="00331B07" w:rsidRPr="00953F4A">
        <w:rPr>
          <w:rFonts w:cstheme="minorHAnsi"/>
          <w:sz w:val="24"/>
          <w:szCs w:val="24"/>
        </w:rPr>
        <w:t xml:space="preserve"> relat</w:t>
      </w:r>
      <w:r w:rsidR="007F4152">
        <w:rPr>
          <w:rFonts w:cstheme="minorHAnsi"/>
          <w:sz w:val="24"/>
          <w:szCs w:val="24"/>
        </w:rPr>
        <w:t>ing</w:t>
      </w:r>
      <w:r w:rsidR="00331B07" w:rsidRPr="00953F4A">
        <w:rPr>
          <w:rFonts w:cstheme="minorHAnsi"/>
          <w:sz w:val="24"/>
          <w:szCs w:val="24"/>
        </w:rPr>
        <w:t xml:space="preserve"> to </w:t>
      </w:r>
      <w:r w:rsidR="00DA319B" w:rsidRPr="00953F4A">
        <w:rPr>
          <w:rFonts w:cstheme="minorHAnsi"/>
          <w:sz w:val="24"/>
          <w:szCs w:val="24"/>
        </w:rPr>
        <w:t>third-party in-kind contributions</w:t>
      </w:r>
      <w:r w:rsidR="00331B07" w:rsidRPr="00953F4A">
        <w:rPr>
          <w:rFonts w:cstheme="minorHAnsi"/>
          <w:sz w:val="24"/>
          <w:szCs w:val="24"/>
        </w:rPr>
        <w:t>.</w:t>
      </w:r>
    </w:p>
    <w:p w14:paraId="292AA53A" w14:textId="44511F06" w:rsidR="005707B9" w:rsidRPr="00953F4A" w:rsidRDefault="005707B9" w:rsidP="005707B9">
      <w:pPr>
        <w:spacing w:after="0" w:line="240" w:lineRule="auto"/>
        <w:rPr>
          <w:rFonts w:cstheme="minorHAnsi"/>
          <w:sz w:val="24"/>
          <w:szCs w:val="24"/>
        </w:rPr>
      </w:pPr>
    </w:p>
    <w:p w14:paraId="771FEFD6" w14:textId="18C499CE" w:rsidR="005707B9" w:rsidRPr="00953F4A" w:rsidRDefault="005707B9" w:rsidP="005707B9">
      <w:pPr>
        <w:spacing w:after="0" w:line="240" w:lineRule="auto"/>
        <w:rPr>
          <w:rFonts w:cstheme="minorHAnsi"/>
          <w:b/>
          <w:sz w:val="24"/>
          <w:szCs w:val="24"/>
        </w:rPr>
      </w:pPr>
      <w:r w:rsidRPr="00953F4A">
        <w:rPr>
          <w:rFonts w:cstheme="minorHAnsi"/>
          <w:b/>
          <w:sz w:val="24"/>
          <w:szCs w:val="24"/>
        </w:rPr>
        <w:t>References:</w:t>
      </w:r>
    </w:p>
    <w:p w14:paraId="1D23E6A0" w14:textId="184C6A37" w:rsidR="00A321D5" w:rsidRPr="00953F4A" w:rsidRDefault="00DA319B" w:rsidP="005707B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2 CFR §200.96</w:t>
      </w:r>
      <w:r w:rsidRPr="00953F4A">
        <w:rPr>
          <w:rFonts w:cstheme="minorHAnsi"/>
          <w:sz w:val="24"/>
          <w:szCs w:val="24"/>
        </w:rPr>
        <w:tab/>
      </w:r>
      <w:r w:rsidRPr="00953F4A">
        <w:rPr>
          <w:rFonts w:cstheme="minorHAnsi"/>
          <w:sz w:val="24"/>
          <w:szCs w:val="24"/>
        </w:rPr>
        <w:tab/>
      </w:r>
      <w:r w:rsidR="00A321D5" w:rsidRPr="00953F4A">
        <w:rPr>
          <w:rFonts w:cstheme="minorHAnsi"/>
          <w:sz w:val="24"/>
          <w:szCs w:val="24"/>
        </w:rPr>
        <w:t>Th</w:t>
      </w:r>
      <w:r w:rsidR="005707B9" w:rsidRPr="00953F4A">
        <w:rPr>
          <w:rFonts w:cstheme="minorHAnsi"/>
          <w:sz w:val="24"/>
          <w:szCs w:val="24"/>
        </w:rPr>
        <w:t>ird-party in-kind contributions</w:t>
      </w:r>
    </w:p>
    <w:p w14:paraId="09ED40A8" w14:textId="46938A29" w:rsidR="00DA319B" w:rsidRPr="00953F4A" w:rsidRDefault="005707B9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</w:t>
      </w:r>
      <w:r w:rsidR="00A321D5" w:rsidRPr="00953F4A">
        <w:rPr>
          <w:rFonts w:cstheme="minorHAnsi"/>
          <w:sz w:val="24"/>
          <w:szCs w:val="24"/>
        </w:rPr>
        <w:t>§2</w:t>
      </w:r>
      <w:r w:rsidRPr="00953F4A">
        <w:rPr>
          <w:rFonts w:cstheme="minorHAnsi"/>
          <w:sz w:val="24"/>
          <w:szCs w:val="24"/>
        </w:rPr>
        <w:t xml:space="preserve">00.306 </w:t>
      </w:r>
      <w:r w:rsidR="00DA319B" w:rsidRPr="00953F4A">
        <w:rPr>
          <w:rFonts w:cstheme="minorHAnsi"/>
          <w:sz w:val="24"/>
          <w:szCs w:val="24"/>
        </w:rPr>
        <w:t xml:space="preserve">  </w:t>
      </w:r>
      <w:r w:rsidR="00DA319B" w:rsidRPr="00953F4A">
        <w:rPr>
          <w:rFonts w:cstheme="minorHAnsi"/>
          <w:sz w:val="24"/>
          <w:szCs w:val="24"/>
        </w:rPr>
        <w:tab/>
      </w:r>
      <w:r w:rsidRPr="00953F4A">
        <w:rPr>
          <w:rFonts w:cstheme="minorHAnsi"/>
          <w:sz w:val="24"/>
          <w:szCs w:val="24"/>
        </w:rPr>
        <w:t>Cost sharing or matching</w:t>
      </w:r>
      <w:r w:rsidR="00DA319B" w:rsidRPr="00953F4A">
        <w:rPr>
          <w:rFonts w:cstheme="minorHAnsi"/>
          <w:sz w:val="24"/>
          <w:szCs w:val="24"/>
        </w:rPr>
        <w:t xml:space="preserve"> </w:t>
      </w:r>
    </w:p>
    <w:p w14:paraId="4DFB356C" w14:textId="09CAD9E7" w:rsidR="00DA319B" w:rsidRPr="00953F4A" w:rsidRDefault="00DA319B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§200.402   </w:t>
      </w:r>
      <w:r w:rsidRPr="00953F4A">
        <w:rPr>
          <w:rFonts w:cstheme="minorHAnsi"/>
          <w:sz w:val="24"/>
          <w:szCs w:val="24"/>
        </w:rPr>
        <w:tab/>
        <w:t>Composition of costs</w:t>
      </w:r>
    </w:p>
    <w:p w14:paraId="393D4FC5" w14:textId="5B7DFA58" w:rsidR="00DA319B" w:rsidRPr="00953F4A" w:rsidRDefault="00DA319B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§200.403   </w:t>
      </w:r>
      <w:r w:rsidRPr="00953F4A">
        <w:rPr>
          <w:rFonts w:cstheme="minorHAnsi"/>
          <w:sz w:val="24"/>
          <w:szCs w:val="24"/>
        </w:rPr>
        <w:tab/>
        <w:t>Factors affecting allowability of costs</w:t>
      </w:r>
    </w:p>
    <w:p w14:paraId="002A02C0" w14:textId="30555025" w:rsidR="00DA319B" w:rsidRPr="00953F4A" w:rsidRDefault="00DA319B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§200.404   </w:t>
      </w:r>
      <w:r w:rsidRPr="00953F4A">
        <w:rPr>
          <w:rFonts w:cstheme="minorHAnsi"/>
          <w:sz w:val="24"/>
          <w:szCs w:val="24"/>
        </w:rPr>
        <w:tab/>
        <w:t>Reasonable costs</w:t>
      </w:r>
    </w:p>
    <w:p w14:paraId="05533A2E" w14:textId="4A79E0B5" w:rsidR="00A321D5" w:rsidRPr="00953F4A" w:rsidRDefault="00DA319B" w:rsidP="00DA319B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§200.405   </w:t>
      </w:r>
      <w:r w:rsidRPr="00953F4A">
        <w:rPr>
          <w:rFonts w:cstheme="minorHAnsi"/>
          <w:sz w:val="24"/>
          <w:szCs w:val="24"/>
        </w:rPr>
        <w:tab/>
        <w:t>Allocable costs</w:t>
      </w:r>
    </w:p>
    <w:p w14:paraId="70A926A0" w14:textId="719C05E3" w:rsidR="00301085" w:rsidRPr="00953F4A" w:rsidRDefault="005707B9" w:rsidP="005707B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953F4A">
        <w:rPr>
          <w:rFonts w:cstheme="minorHAnsi"/>
          <w:sz w:val="24"/>
          <w:szCs w:val="24"/>
        </w:rPr>
        <w:t xml:space="preserve">2 CFR </w:t>
      </w:r>
      <w:r w:rsidR="00A321D5" w:rsidRPr="00953F4A">
        <w:rPr>
          <w:rFonts w:cstheme="minorHAnsi"/>
          <w:sz w:val="24"/>
          <w:szCs w:val="24"/>
        </w:rPr>
        <w:t>§200.</w:t>
      </w:r>
      <w:r w:rsidRPr="00953F4A">
        <w:rPr>
          <w:rFonts w:cstheme="minorHAnsi"/>
          <w:sz w:val="24"/>
          <w:szCs w:val="24"/>
        </w:rPr>
        <w:t xml:space="preserve">434 </w:t>
      </w:r>
      <w:r w:rsidR="00DA319B" w:rsidRPr="00953F4A">
        <w:rPr>
          <w:rFonts w:cstheme="minorHAnsi"/>
          <w:sz w:val="24"/>
          <w:szCs w:val="24"/>
        </w:rPr>
        <w:t xml:space="preserve">  </w:t>
      </w:r>
      <w:r w:rsidR="00DA319B" w:rsidRPr="00953F4A">
        <w:rPr>
          <w:rFonts w:cstheme="minorHAnsi"/>
          <w:sz w:val="24"/>
          <w:szCs w:val="24"/>
        </w:rPr>
        <w:tab/>
      </w:r>
      <w:r w:rsidRPr="00953F4A">
        <w:rPr>
          <w:rFonts w:cstheme="minorHAnsi"/>
          <w:sz w:val="24"/>
          <w:szCs w:val="24"/>
        </w:rPr>
        <w:t>Contributions and donations</w:t>
      </w:r>
    </w:p>
    <w:p w14:paraId="0F2D25CC" w14:textId="099ACAF5" w:rsidR="00B24351" w:rsidRPr="00953F4A" w:rsidRDefault="00B24351" w:rsidP="005707B9">
      <w:pPr>
        <w:autoSpaceDE w:val="0"/>
        <w:autoSpaceDN w:val="0"/>
        <w:adjustRightInd w:val="0"/>
        <w:spacing w:after="0" w:line="240" w:lineRule="auto"/>
        <w:rPr>
          <w:rFonts w:cstheme="minorHAnsi"/>
          <w:color w:val="003366"/>
          <w:sz w:val="24"/>
          <w:szCs w:val="24"/>
        </w:rPr>
      </w:pPr>
      <w:r w:rsidRPr="00953F4A">
        <w:rPr>
          <w:rFonts w:cstheme="minorHAnsi"/>
          <w:sz w:val="24"/>
          <w:szCs w:val="24"/>
        </w:rPr>
        <w:t>50 CFR §80.85</w:t>
      </w:r>
      <w:r w:rsidR="000F7490" w:rsidRPr="00953F4A">
        <w:rPr>
          <w:rFonts w:cstheme="minorHAnsi"/>
          <w:sz w:val="24"/>
          <w:szCs w:val="24"/>
        </w:rPr>
        <w:t xml:space="preserve"> </w:t>
      </w:r>
      <w:r w:rsidR="00DA319B" w:rsidRPr="00953F4A">
        <w:rPr>
          <w:rFonts w:cstheme="minorHAnsi"/>
          <w:sz w:val="24"/>
          <w:szCs w:val="24"/>
        </w:rPr>
        <w:t xml:space="preserve">  </w:t>
      </w:r>
      <w:r w:rsidR="00DA319B" w:rsidRPr="00953F4A">
        <w:rPr>
          <w:rFonts w:cstheme="minorHAnsi"/>
          <w:sz w:val="24"/>
          <w:szCs w:val="24"/>
        </w:rPr>
        <w:tab/>
      </w:r>
      <w:proofErr w:type="gramStart"/>
      <w:r w:rsidRPr="00953F4A">
        <w:rPr>
          <w:rFonts w:cstheme="minorHAnsi"/>
          <w:sz w:val="24"/>
          <w:szCs w:val="24"/>
        </w:rPr>
        <w:t>What</w:t>
      </w:r>
      <w:proofErr w:type="gramEnd"/>
      <w:r w:rsidRPr="00953F4A">
        <w:rPr>
          <w:rFonts w:cstheme="minorHAnsi"/>
          <w:sz w:val="24"/>
          <w:szCs w:val="24"/>
        </w:rPr>
        <w:t xml:space="preserve"> requirements apply to match?</w:t>
      </w:r>
    </w:p>
    <w:sectPr w:rsidR="00B24351" w:rsidRPr="00953F4A" w:rsidSect="0006071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152" w:right="1008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C2BB4D" w14:textId="77777777" w:rsidR="00F06694" w:rsidRDefault="00F06694" w:rsidP="00F06694">
      <w:pPr>
        <w:spacing w:after="0" w:line="240" w:lineRule="auto"/>
      </w:pPr>
      <w:r>
        <w:separator/>
      </w:r>
    </w:p>
  </w:endnote>
  <w:endnote w:type="continuationSeparator" w:id="0">
    <w:p w14:paraId="7AEF69CE" w14:textId="77777777" w:rsidR="00F06694" w:rsidRDefault="00F06694" w:rsidP="00F066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9A9B68" w14:textId="77777777" w:rsidR="00F06694" w:rsidRDefault="00F0669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EA04D8" w14:textId="77777777" w:rsidR="00F06694" w:rsidRDefault="00F0669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8B6A4" w14:textId="77777777" w:rsidR="00F06694" w:rsidRDefault="00F06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07235A" w14:textId="77777777" w:rsidR="00F06694" w:rsidRDefault="00F06694" w:rsidP="00F06694">
      <w:pPr>
        <w:spacing w:after="0" w:line="240" w:lineRule="auto"/>
      </w:pPr>
      <w:r>
        <w:separator/>
      </w:r>
    </w:p>
  </w:footnote>
  <w:footnote w:type="continuationSeparator" w:id="0">
    <w:p w14:paraId="44B3AEE3" w14:textId="77777777" w:rsidR="00F06694" w:rsidRDefault="00F06694" w:rsidP="00F066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4BB1B9" w14:textId="77777777" w:rsidR="00F06694" w:rsidRDefault="00F0669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9686887"/>
      <w:docPartObj>
        <w:docPartGallery w:val="Watermarks"/>
        <w:docPartUnique/>
      </w:docPartObj>
    </w:sdtPr>
    <w:sdtEndPr/>
    <w:sdtContent>
      <w:p w14:paraId="25D02882" w14:textId="03AC1CD1" w:rsidR="00F06694" w:rsidRDefault="00135D6C">
        <w:pPr>
          <w:pStyle w:val="Header"/>
        </w:pPr>
        <w:r>
          <w:rPr>
            <w:noProof/>
          </w:rPr>
          <w:pict w14:anchorId="5227030C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4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2E5F66" w14:textId="77777777" w:rsidR="00F06694" w:rsidRDefault="00F0669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97344"/>
    <w:multiLevelType w:val="hybridMultilevel"/>
    <w:tmpl w:val="AB4AD93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251844"/>
    <w:multiLevelType w:val="multilevel"/>
    <w:tmpl w:val="40A09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B69328D"/>
    <w:multiLevelType w:val="hybridMultilevel"/>
    <w:tmpl w:val="25CEA52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8A147F"/>
    <w:multiLevelType w:val="hybridMultilevel"/>
    <w:tmpl w:val="DBD62C86"/>
    <w:lvl w:ilvl="0" w:tplc="0478C8F4">
      <w:start w:val="1"/>
      <w:numFmt w:val="upperLetter"/>
      <w:lvlText w:val="%1."/>
      <w:lvlJc w:val="left"/>
      <w:pPr>
        <w:ind w:left="-36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-360" w:hanging="360"/>
      </w:pPr>
    </w:lvl>
    <w:lvl w:ilvl="2" w:tplc="0409001B" w:tentative="1">
      <w:start w:val="1"/>
      <w:numFmt w:val="lowerRoman"/>
      <w:lvlText w:val="%3."/>
      <w:lvlJc w:val="right"/>
      <w:pPr>
        <w:ind w:left="360" w:hanging="180"/>
      </w:pPr>
    </w:lvl>
    <w:lvl w:ilvl="3" w:tplc="0409000F" w:tentative="1">
      <w:start w:val="1"/>
      <w:numFmt w:val="decimal"/>
      <w:lvlText w:val="%4."/>
      <w:lvlJc w:val="left"/>
      <w:pPr>
        <w:ind w:left="1080" w:hanging="360"/>
      </w:pPr>
    </w:lvl>
    <w:lvl w:ilvl="4" w:tplc="04090019" w:tentative="1">
      <w:start w:val="1"/>
      <w:numFmt w:val="lowerLetter"/>
      <w:lvlText w:val="%5."/>
      <w:lvlJc w:val="left"/>
      <w:pPr>
        <w:ind w:left="1800" w:hanging="360"/>
      </w:pPr>
    </w:lvl>
    <w:lvl w:ilvl="5" w:tplc="0409001B" w:tentative="1">
      <w:start w:val="1"/>
      <w:numFmt w:val="lowerRoman"/>
      <w:lvlText w:val="%6."/>
      <w:lvlJc w:val="right"/>
      <w:pPr>
        <w:ind w:left="2520" w:hanging="180"/>
      </w:pPr>
    </w:lvl>
    <w:lvl w:ilvl="6" w:tplc="0409000F" w:tentative="1">
      <w:start w:val="1"/>
      <w:numFmt w:val="decimal"/>
      <w:lvlText w:val="%7."/>
      <w:lvlJc w:val="left"/>
      <w:pPr>
        <w:ind w:left="3240" w:hanging="360"/>
      </w:pPr>
    </w:lvl>
    <w:lvl w:ilvl="7" w:tplc="04090019" w:tentative="1">
      <w:start w:val="1"/>
      <w:numFmt w:val="lowerLetter"/>
      <w:lvlText w:val="%8."/>
      <w:lvlJc w:val="left"/>
      <w:pPr>
        <w:ind w:left="3960" w:hanging="360"/>
      </w:pPr>
    </w:lvl>
    <w:lvl w:ilvl="8" w:tplc="0409001B" w:tentative="1">
      <w:start w:val="1"/>
      <w:numFmt w:val="lowerRoman"/>
      <w:lvlText w:val="%9."/>
      <w:lvlJc w:val="right"/>
      <w:pPr>
        <w:ind w:left="4680" w:hanging="180"/>
      </w:pPr>
    </w:lvl>
  </w:abstractNum>
  <w:abstractNum w:abstractNumId="4" w15:restartNumberingAfterBreak="0">
    <w:nsid w:val="288A782F"/>
    <w:multiLevelType w:val="hybridMultilevel"/>
    <w:tmpl w:val="9D72B43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0E65295"/>
    <w:multiLevelType w:val="hybridMultilevel"/>
    <w:tmpl w:val="B9D6CFB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71D3695"/>
    <w:multiLevelType w:val="hybridMultilevel"/>
    <w:tmpl w:val="A1CC93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A88"/>
    <w:rsid w:val="000007C5"/>
    <w:rsid w:val="00000B74"/>
    <w:rsid w:val="00000D67"/>
    <w:rsid w:val="0000188A"/>
    <w:rsid w:val="00001F16"/>
    <w:rsid w:val="00001FEC"/>
    <w:rsid w:val="000028D7"/>
    <w:rsid w:val="00003E33"/>
    <w:rsid w:val="00003EFE"/>
    <w:rsid w:val="00004D39"/>
    <w:rsid w:val="000050CA"/>
    <w:rsid w:val="000072A7"/>
    <w:rsid w:val="000074F7"/>
    <w:rsid w:val="000105AE"/>
    <w:rsid w:val="00010B15"/>
    <w:rsid w:val="00012250"/>
    <w:rsid w:val="00012412"/>
    <w:rsid w:val="0001243A"/>
    <w:rsid w:val="0001363E"/>
    <w:rsid w:val="00013C53"/>
    <w:rsid w:val="00013F5D"/>
    <w:rsid w:val="00017285"/>
    <w:rsid w:val="0001752E"/>
    <w:rsid w:val="000179F7"/>
    <w:rsid w:val="000206C1"/>
    <w:rsid w:val="0002081F"/>
    <w:rsid w:val="00020A26"/>
    <w:rsid w:val="00020C6F"/>
    <w:rsid w:val="00020FD7"/>
    <w:rsid w:val="00021632"/>
    <w:rsid w:val="00022843"/>
    <w:rsid w:val="00022E49"/>
    <w:rsid w:val="00023068"/>
    <w:rsid w:val="00024ECD"/>
    <w:rsid w:val="000258F2"/>
    <w:rsid w:val="00025E84"/>
    <w:rsid w:val="00026237"/>
    <w:rsid w:val="0002751B"/>
    <w:rsid w:val="00030435"/>
    <w:rsid w:val="0003050F"/>
    <w:rsid w:val="00030AB9"/>
    <w:rsid w:val="00030F0B"/>
    <w:rsid w:val="00031C30"/>
    <w:rsid w:val="000324AB"/>
    <w:rsid w:val="0003282A"/>
    <w:rsid w:val="00032CC2"/>
    <w:rsid w:val="00032ECB"/>
    <w:rsid w:val="00033D70"/>
    <w:rsid w:val="000352DC"/>
    <w:rsid w:val="000359A7"/>
    <w:rsid w:val="00035F6B"/>
    <w:rsid w:val="000374B1"/>
    <w:rsid w:val="00040314"/>
    <w:rsid w:val="00040E49"/>
    <w:rsid w:val="00040F52"/>
    <w:rsid w:val="000410AA"/>
    <w:rsid w:val="00043122"/>
    <w:rsid w:val="00043678"/>
    <w:rsid w:val="00043D5A"/>
    <w:rsid w:val="00046B09"/>
    <w:rsid w:val="00047ECA"/>
    <w:rsid w:val="000536DD"/>
    <w:rsid w:val="00053E70"/>
    <w:rsid w:val="00053F6A"/>
    <w:rsid w:val="00056D36"/>
    <w:rsid w:val="000572A2"/>
    <w:rsid w:val="000576D9"/>
    <w:rsid w:val="0006071C"/>
    <w:rsid w:val="00061569"/>
    <w:rsid w:val="0006182B"/>
    <w:rsid w:val="000618CE"/>
    <w:rsid w:val="00061989"/>
    <w:rsid w:val="000623D9"/>
    <w:rsid w:val="00062D27"/>
    <w:rsid w:val="0006397C"/>
    <w:rsid w:val="00064C0D"/>
    <w:rsid w:val="0006545A"/>
    <w:rsid w:val="0007030A"/>
    <w:rsid w:val="000711A6"/>
    <w:rsid w:val="00071778"/>
    <w:rsid w:val="000727DD"/>
    <w:rsid w:val="00072F9F"/>
    <w:rsid w:val="00073466"/>
    <w:rsid w:val="000737B3"/>
    <w:rsid w:val="00073EAE"/>
    <w:rsid w:val="00074A87"/>
    <w:rsid w:val="00075557"/>
    <w:rsid w:val="00075FBC"/>
    <w:rsid w:val="000774E3"/>
    <w:rsid w:val="00077ED1"/>
    <w:rsid w:val="000805B1"/>
    <w:rsid w:val="000825F2"/>
    <w:rsid w:val="00082ECF"/>
    <w:rsid w:val="00083BC6"/>
    <w:rsid w:val="00083EED"/>
    <w:rsid w:val="0008476E"/>
    <w:rsid w:val="00084E15"/>
    <w:rsid w:val="00084F27"/>
    <w:rsid w:val="00086492"/>
    <w:rsid w:val="00087877"/>
    <w:rsid w:val="00087BBD"/>
    <w:rsid w:val="0009018E"/>
    <w:rsid w:val="00091C38"/>
    <w:rsid w:val="00093074"/>
    <w:rsid w:val="00093C4A"/>
    <w:rsid w:val="00095F25"/>
    <w:rsid w:val="0009646A"/>
    <w:rsid w:val="00097329"/>
    <w:rsid w:val="000A2951"/>
    <w:rsid w:val="000A3EC0"/>
    <w:rsid w:val="000A4BD0"/>
    <w:rsid w:val="000A501A"/>
    <w:rsid w:val="000A6C9A"/>
    <w:rsid w:val="000B0E47"/>
    <w:rsid w:val="000B17CC"/>
    <w:rsid w:val="000B2747"/>
    <w:rsid w:val="000B2937"/>
    <w:rsid w:val="000B520D"/>
    <w:rsid w:val="000B7358"/>
    <w:rsid w:val="000B76B1"/>
    <w:rsid w:val="000C030E"/>
    <w:rsid w:val="000C1FEA"/>
    <w:rsid w:val="000C2770"/>
    <w:rsid w:val="000C2B15"/>
    <w:rsid w:val="000C30A1"/>
    <w:rsid w:val="000C3D6A"/>
    <w:rsid w:val="000C4E9C"/>
    <w:rsid w:val="000C5EA4"/>
    <w:rsid w:val="000C6269"/>
    <w:rsid w:val="000C7647"/>
    <w:rsid w:val="000D013B"/>
    <w:rsid w:val="000D127B"/>
    <w:rsid w:val="000D29A3"/>
    <w:rsid w:val="000D2B42"/>
    <w:rsid w:val="000D2DAA"/>
    <w:rsid w:val="000D4114"/>
    <w:rsid w:val="000D61D7"/>
    <w:rsid w:val="000D793D"/>
    <w:rsid w:val="000D7B76"/>
    <w:rsid w:val="000D7E82"/>
    <w:rsid w:val="000D7FF2"/>
    <w:rsid w:val="000E128E"/>
    <w:rsid w:val="000E1642"/>
    <w:rsid w:val="000E218D"/>
    <w:rsid w:val="000E2373"/>
    <w:rsid w:val="000E31A2"/>
    <w:rsid w:val="000E557C"/>
    <w:rsid w:val="000E7B4F"/>
    <w:rsid w:val="000F04A8"/>
    <w:rsid w:val="000F0AD0"/>
    <w:rsid w:val="000F0E44"/>
    <w:rsid w:val="000F50C2"/>
    <w:rsid w:val="000F5444"/>
    <w:rsid w:val="000F5E64"/>
    <w:rsid w:val="000F6A01"/>
    <w:rsid w:val="000F7072"/>
    <w:rsid w:val="000F7490"/>
    <w:rsid w:val="0010162C"/>
    <w:rsid w:val="00101BAB"/>
    <w:rsid w:val="00103DB3"/>
    <w:rsid w:val="001041BB"/>
    <w:rsid w:val="001047AA"/>
    <w:rsid w:val="00104BEA"/>
    <w:rsid w:val="00105194"/>
    <w:rsid w:val="00105CB1"/>
    <w:rsid w:val="0010601E"/>
    <w:rsid w:val="0010611C"/>
    <w:rsid w:val="0010618A"/>
    <w:rsid w:val="0010646C"/>
    <w:rsid w:val="0010666E"/>
    <w:rsid w:val="00110AA2"/>
    <w:rsid w:val="00110B98"/>
    <w:rsid w:val="00111812"/>
    <w:rsid w:val="001125C3"/>
    <w:rsid w:val="00112A8F"/>
    <w:rsid w:val="00113A9D"/>
    <w:rsid w:val="00113B0D"/>
    <w:rsid w:val="00115586"/>
    <w:rsid w:val="00116047"/>
    <w:rsid w:val="00120B3B"/>
    <w:rsid w:val="0012252E"/>
    <w:rsid w:val="00122BA4"/>
    <w:rsid w:val="00125D06"/>
    <w:rsid w:val="00125DB2"/>
    <w:rsid w:val="0012651C"/>
    <w:rsid w:val="00132415"/>
    <w:rsid w:val="001327EC"/>
    <w:rsid w:val="00133300"/>
    <w:rsid w:val="0013462A"/>
    <w:rsid w:val="00135D6C"/>
    <w:rsid w:val="001372FA"/>
    <w:rsid w:val="00141E92"/>
    <w:rsid w:val="00142B81"/>
    <w:rsid w:val="00142D5F"/>
    <w:rsid w:val="00144126"/>
    <w:rsid w:val="00145571"/>
    <w:rsid w:val="00147343"/>
    <w:rsid w:val="00151614"/>
    <w:rsid w:val="001516E0"/>
    <w:rsid w:val="00151AC4"/>
    <w:rsid w:val="001520B5"/>
    <w:rsid w:val="00153348"/>
    <w:rsid w:val="001537D5"/>
    <w:rsid w:val="00153FE2"/>
    <w:rsid w:val="0015570F"/>
    <w:rsid w:val="00155D1A"/>
    <w:rsid w:val="0015733F"/>
    <w:rsid w:val="0016034F"/>
    <w:rsid w:val="00160C89"/>
    <w:rsid w:val="0016231F"/>
    <w:rsid w:val="0016363F"/>
    <w:rsid w:val="00164143"/>
    <w:rsid w:val="00165AA6"/>
    <w:rsid w:val="00165CEF"/>
    <w:rsid w:val="00165D4A"/>
    <w:rsid w:val="00166BA3"/>
    <w:rsid w:val="00166CA2"/>
    <w:rsid w:val="00170195"/>
    <w:rsid w:val="0017120D"/>
    <w:rsid w:val="00171C4F"/>
    <w:rsid w:val="0017379A"/>
    <w:rsid w:val="00173F1F"/>
    <w:rsid w:val="00174271"/>
    <w:rsid w:val="00174C50"/>
    <w:rsid w:val="00175C23"/>
    <w:rsid w:val="00175DF4"/>
    <w:rsid w:val="0017669F"/>
    <w:rsid w:val="0017679A"/>
    <w:rsid w:val="00176AFE"/>
    <w:rsid w:val="00177B00"/>
    <w:rsid w:val="00177BA7"/>
    <w:rsid w:val="00177D51"/>
    <w:rsid w:val="00177E39"/>
    <w:rsid w:val="00181EC0"/>
    <w:rsid w:val="00184807"/>
    <w:rsid w:val="001871D2"/>
    <w:rsid w:val="0019046D"/>
    <w:rsid w:val="00190879"/>
    <w:rsid w:val="001927D8"/>
    <w:rsid w:val="00192A5D"/>
    <w:rsid w:val="0019426D"/>
    <w:rsid w:val="001945D0"/>
    <w:rsid w:val="00194D9B"/>
    <w:rsid w:val="001950E3"/>
    <w:rsid w:val="00195679"/>
    <w:rsid w:val="0019595A"/>
    <w:rsid w:val="00195F4D"/>
    <w:rsid w:val="001964D9"/>
    <w:rsid w:val="00196720"/>
    <w:rsid w:val="001A0354"/>
    <w:rsid w:val="001A0619"/>
    <w:rsid w:val="001A17BC"/>
    <w:rsid w:val="001A1C85"/>
    <w:rsid w:val="001B0566"/>
    <w:rsid w:val="001B0F06"/>
    <w:rsid w:val="001B3979"/>
    <w:rsid w:val="001B3E53"/>
    <w:rsid w:val="001B3F6B"/>
    <w:rsid w:val="001B4381"/>
    <w:rsid w:val="001B4BF9"/>
    <w:rsid w:val="001B605F"/>
    <w:rsid w:val="001B61BB"/>
    <w:rsid w:val="001B69BF"/>
    <w:rsid w:val="001B6FB4"/>
    <w:rsid w:val="001B7308"/>
    <w:rsid w:val="001B76D9"/>
    <w:rsid w:val="001C1339"/>
    <w:rsid w:val="001C14C6"/>
    <w:rsid w:val="001C1CAD"/>
    <w:rsid w:val="001C2207"/>
    <w:rsid w:val="001C255F"/>
    <w:rsid w:val="001C269C"/>
    <w:rsid w:val="001C3253"/>
    <w:rsid w:val="001C42E9"/>
    <w:rsid w:val="001C4587"/>
    <w:rsid w:val="001C653C"/>
    <w:rsid w:val="001C6618"/>
    <w:rsid w:val="001C7037"/>
    <w:rsid w:val="001C72BF"/>
    <w:rsid w:val="001C7F8D"/>
    <w:rsid w:val="001D1581"/>
    <w:rsid w:val="001D1607"/>
    <w:rsid w:val="001D234C"/>
    <w:rsid w:val="001D2DC1"/>
    <w:rsid w:val="001D386A"/>
    <w:rsid w:val="001D6AEB"/>
    <w:rsid w:val="001E02A7"/>
    <w:rsid w:val="001E060A"/>
    <w:rsid w:val="001E094E"/>
    <w:rsid w:val="001E2334"/>
    <w:rsid w:val="001E2898"/>
    <w:rsid w:val="001E3D37"/>
    <w:rsid w:val="001E6322"/>
    <w:rsid w:val="001E63B4"/>
    <w:rsid w:val="001E7878"/>
    <w:rsid w:val="001E7A60"/>
    <w:rsid w:val="001F146D"/>
    <w:rsid w:val="001F1C6C"/>
    <w:rsid w:val="001F1C75"/>
    <w:rsid w:val="001F21C7"/>
    <w:rsid w:val="001F2CE8"/>
    <w:rsid w:val="001F3551"/>
    <w:rsid w:val="001F3E1D"/>
    <w:rsid w:val="001F46DD"/>
    <w:rsid w:val="001F5CEF"/>
    <w:rsid w:val="001F74BA"/>
    <w:rsid w:val="001F7849"/>
    <w:rsid w:val="002002C1"/>
    <w:rsid w:val="00200D0E"/>
    <w:rsid w:val="00200F8E"/>
    <w:rsid w:val="0020327E"/>
    <w:rsid w:val="00203EDC"/>
    <w:rsid w:val="00204242"/>
    <w:rsid w:val="00204AF8"/>
    <w:rsid w:val="0020561C"/>
    <w:rsid w:val="0020692F"/>
    <w:rsid w:val="00206EA2"/>
    <w:rsid w:val="002101F3"/>
    <w:rsid w:val="00210250"/>
    <w:rsid w:val="002104BF"/>
    <w:rsid w:val="00211CA0"/>
    <w:rsid w:val="00217107"/>
    <w:rsid w:val="00217DCB"/>
    <w:rsid w:val="00220A82"/>
    <w:rsid w:val="00220F73"/>
    <w:rsid w:val="00221287"/>
    <w:rsid w:val="00221FE7"/>
    <w:rsid w:val="00222322"/>
    <w:rsid w:val="00222A9E"/>
    <w:rsid w:val="002244CA"/>
    <w:rsid w:val="00224FA9"/>
    <w:rsid w:val="00226F0E"/>
    <w:rsid w:val="00227E7D"/>
    <w:rsid w:val="00230C30"/>
    <w:rsid w:val="002314C6"/>
    <w:rsid w:val="00231C2E"/>
    <w:rsid w:val="002322EA"/>
    <w:rsid w:val="0023646B"/>
    <w:rsid w:val="00237102"/>
    <w:rsid w:val="00237919"/>
    <w:rsid w:val="00240A1F"/>
    <w:rsid w:val="00240C19"/>
    <w:rsid w:val="00241826"/>
    <w:rsid w:val="00241B5B"/>
    <w:rsid w:val="00244442"/>
    <w:rsid w:val="002444EF"/>
    <w:rsid w:val="002456BC"/>
    <w:rsid w:val="0025055A"/>
    <w:rsid w:val="00251DB1"/>
    <w:rsid w:val="002524E9"/>
    <w:rsid w:val="00253FEF"/>
    <w:rsid w:val="002541A6"/>
    <w:rsid w:val="00254E39"/>
    <w:rsid w:val="00255905"/>
    <w:rsid w:val="00255C9C"/>
    <w:rsid w:val="00256505"/>
    <w:rsid w:val="00257EA9"/>
    <w:rsid w:val="00260B36"/>
    <w:rsid w:val="002613ED"/>
    <w:rsid w:val="00261EFF"/>
    <w:rsid w:val="0026212B"/>
    <w:rsid w:val="002645E1"/>
    <w:rsid w:val="002650BD"/>
    <w:rsid w:val="00265DA4"/>
    <w:rsid w:val="0026605D"/>
    <w:rsid w:val="00266A96"/>
    <w:rsid w:val="002674D4"/>
    <w:rsid w:val="00274808"/>
    <w:rsid w:val="00274E66"/>
    <w:rsid w:val="0027583D"/>
    <w:rsid w:val="00276000"/>
    <w:rsid w:val="0027601A"/>
    <w:rsid w:val="00276116"/>
    <w:rsid w:val="0027714B"/>
    <w:rsid w:val="002779FC"/>
    <w:rsid w:val="002800D1"/>
    <w:rsid w:val="002803AE"/>
    <w:rsid w:val="00281A6B"/>
    <w:rsid w:val="00282929"/>
    <w:rsid w:val="00282B97"/>
    <w:rsid w:val="0028365D"/>
    <w:rsid w:val="002838E8"/>
    <w:rsid w:val="002853B8"/>
    <w:rsid w:val="0029192F"/>
    <w:rsid w:val="002948D1"/>
    <w:rsid w:val="00294B8D"/>
    <w:rsid w:val="00294C91"/>
    <w:rsid w:val="00295469"/>
    <w:rsid w:val="00295CDB"/>
    <w:rsid w:val="00295DDC"/>
    <w:rsid w:val="002961AE"/>
    <w:rsid w:val="00296AA1"/>
    <w:rsid w:val="002971DD"/>
    <w:rsid w:val="002979D7"/>
    <w:rsid w:val="002A0FB5"/>
    <w:rsid w:val="002A1129"/>
    <w:rsid w:val="002A27B9"/>
    <w:rsid w:val="002A34B5"/>
    <w:rsid w:val="002A38E3"/>
    <w:rsid w:val="002A4604"/>
    <w:rsid w:val="002A513A"/>
    <w:rsid w:val="002A7C12"/>
    <w:rsid w:val="002B0033"/>
    <w:rsid w:val="002B0097"/>
    <w:rsid w:val="002B099E"/>
    <w:rsid w:val="002B3E14"/>
    <w:rsid w:val="002B4FFE"/>
    <w:rsid w:val="002B5BFA"/>
    <w:rsid w:val="002B6EAF"/>
    <w:rsid w:val="002B7B47"/>
    <w:rsid w:val="002C0C58"/>
    <w:rsid w:val="002C14B3"/>
    <w:rsid w:val="002C1E08"/>
    <w:rsid w:val="002C3011"/>
    <w:rsid w:val="002C34A4"/>
    <w:rsid w:val="002C592E"/>
    <w:rsid w:val="002C5FD8"/>
    <w:rsid w:val="002C64E0"/>
    <w:rsid w:val="002C7F9C"/>
    <w:rsid w:val="002D09AF"/>
    <w:rsid w:val="002D1077"/>
    <w:rsid w:val="002D1CD5"/>
    <w:rsid w:val="002D23EB"/>
    <w:rsid w:val="002D3675"/>
    <w:rsid w:val="002D4599"/>
    <w:rsid w:val="002D5F43"/>
    <w:rsid w:val="002D6A36"/>
    <w:rsid w:val="002D7660"/>
    <w:rsid w:val="002D7833"/>
    <w:rsid w:val="002E073E"/>
    <w:rsid w:val="002E10D6"/>
    <w:rsid w:val="002E195F"/>
    <w:rsid w:val="002E1971"/>
    <w:rsid w:val="002E3585"/>
    <w:rsid w:val="002E4770"/>
    <w:rsid w:val="002E4AEB"/>
    <w:rsid w:val="002E572C"/>
    <w:rsid w:val="002E5A29"/>
    <w:rsid w:val="002E6408"/>
    <w:rsid w:val="002E682C"/>
    <w:rsid w:val="002E7137"/>
    <w:rsid w:val="002F01CB"/>
    <w:rsid w:val="002F0CEC"/>
    <w:rsid w:val="002F0F35"/>
    <w:rsid w:val="002F2829"/>
    <w:rsid w:val="002F3BA6"/>
    <w:rsid w:val="002F45FF"/>
    <w:rsid w:val="002F5EF4"/>
    <w:rsid w:val="00301085"/>
    <w:rsid w:val="003014E5"/>
    <w:rsid w:val="00302F4D"/>
    <w:rsid w:val="0030329C"/>
    <w:rsid w:val="003044BA"/>
    <w:rsid w:val="0030505A"/>
    <w:rsid w:val="003063AB"/>
    <w:rsid w:val="00307086"/>
    <w:rsid w:val="00307FD7"/>
    <w:rsid w:val="00310ECA"/>
    <w:rsid w:val="00311078"/>
    <w:rsid w:val="003113D8"/>
    <w:rsid w:val="00312F3B"/>
    <w:rsid w:val="00313A8F"/>
    <w:rsid w:val="00313EA6"/>
    <w:rsid w:val="00313F09"/>
    <w:rsid w:val="00315B5C"/>
    <w:rsid w:val="00315E3C"/>
    <w:rsid w:val="0031745C"/>
    <w:rsid w:val="00321C7C"/>
    <w:rsid w:val="0032412D"/>
    <w:rsid w:val="003251D2"/>
    <w:rsid w:val="00326438"/>
    <w:rsid w:val="003271E8"/>
    <w:rsid w:val="003317D9"/>
    <w:rsid w:val="00331B07"/>
    <w:rsid w:val="003340D1"/>
    <w:rsid w:val="003349DF"/>
    <w:rsid w:val="00334F7F"/>
    <w:rsid w:val="003367B6"/>
    <w:rsid w:val="003369AF"/>
    <w:rsid w:val="00336C53"/>
    <w:rsid w:val="0034109F"/>
    <w:rsid w:val="00341A81"/>
    <w:rsid w:val="00341E8B"/>
    <w:rsid w:val="0034348B"/>
    <w:rsid w:val="00343EA5"/>
    <w:rsid w:val="003468AE"/>
    <w:rsid w:val="00346B9A"/>
    <w:rsid w:val="00347050"/>
    <w:rsid w:val="003471A6"/>
    <w:rsid w:val="00347880"/>
    <w:rsid w:val="00347D20"/>
    <w:rsid w:val="003506B5"/>
    <w:rsid w:val="00351241"/>
    <w:rsid w:val="003521D4"/>
    <w:rsid w:val="0035275F"/>
    <w:rsid w:val="00353DFE"/>
    <w:rsid w:val="00354767"/>
    <w:rsid w:val="0035479C"/>
    <w:rsid w:val="003549CC"/>
    <w:rsid w:val="00355153"/>
    <w:rsid w:val="00355568"/>
    <w:rsid w:val="00356358"/>
    <w:rsid w:val="00356EA4"/>
    <w:rsid w:val="003600B4"/>
    <w:rsid w:val="003606C4"/>
    <w:rsid w:val="00363099"/>
    <w:rsid w:val="0036426B"/>
    <w:rsid w:val="003655FA"/>
    <w:rsid w:val="00365E8F"/>
    <w:rsid w:val="00366106"/>
    <w:rsid w:val="00367A1C"/>
    <w:rsid w:val="00367BF3"/>
    <w:rsid w:val="00370513"/>
    <w:rsid w:val="003716E7"/>
    <w:rsid w:val="00371D8C"/>
    <w:rsid w:val="00372286"/>
    <w:rsid w:val="003725FD"/>
    <w:rsid w:val="00372C06"/>
    <w:rsid w:val="00374661"/>
    <w:rsid w:val="003750D8"/>
    <w:rsid w:val="003752F1"/>
    <w:rsid w:val="003754D2"/>
    <w:rsid w:val="003755C0"/>
    <w:rsid w:val="003755F7"/>
    <w:rsid w:val="00375891"/>
    <w:rsid w:val="00376E61"/>
    <w:rsid w:val="00380261"/>
    <w:rsid w:val="003808B7"/>
    <w:rsid w:val="00384847"/>
    <w:rsid w:val="00384E48"/>
    <w:rsid w:val="0038566A"/>
    <w:rsid w:val="00385734"/>
    <w:rsid w:val="00387B12"/>
    <w:rsid w:val="00387CD3"/>
    <w:rsid w:val="00390334"/>
    <w:rsid w:val="0039181E"/>
    <w:rsid w:val="00393B12"/>
    <w:rsid w:val="003945A6"/>
    <w:rsid w:val="0039556C"/>
    <w:rsid w:val="00395D89"/>
    <w:rsid w:val="003968A7"/>
    <w:rsid w:val="00396A33"/>
    <w:rsid w:val="0039761F"/>
    <w:rsid w:val="0039779B"/>
    <w:rsid w:val="00397CE4"/>
    <w:rsid w:val="003A146F"/>
    <w:rsid w:val="003A2670"/>
    <w:rsid w:val="003A4374"/>
    <w:rsid w:val="003A4FFF"/>
    <w:rsid w:val="003A62DF"/>
    <w:rsid w:val="003A6F00"/>
    <w:rsid w:val="003A7EC5"/>
    <w:rsid w:val="003B3A28"/>
    <w:rsid w:val="003B3E16"/>
    <w:rsid w:val="003C0D38"/>
    <w:rsid w:val="003C164D"/>
    <w:rsid w:val="003C25C8"/>
    <w:rsid w:val="003C25FF"/>
    <w:rsid w:val="003C31EA"/>
    <w:rsid w:val="003C3A3F"/>
    <w:rsid w:val="003C5097"/>
    <w:rsid w:val="003C53F3"/>
    <w:rsid w:val="003C59BF"/>
    <w:rsid w:val="003C5C8B"/>
    <w:rsid w:val="003C694E"/>
    <w:rsid w:val="003D0A66"/>
    <w:rsid w:val="003D0C2C"/>
    <w:rsid w:val="003D1425"/>
    <w:rsid w:val="003D24AA"/>
    <w:rsid w:val="003D2973"/>
    <w:rsid w:val="003D31E5"/>
    <w:rsid w:val="003D4085"/>
    <w:rsid w:val="003D4CD3"/>
    <w:rsid w:val="003D4D95"/>
    <w:rsid w:val="003D593E"/>
    <w:rsid w:val="003D64DC"/>
    <w:rsid w:val="003D7DE2"/>
    <w:rsid w:val="003E143E"/>
    <w:rsid w:val="003E3187"/>
    <w:rsid w:val="003E344A"/>
    <w:rsid w:val="003E36C8"/>
    <w:rsid w:val="003E3B53"/>
    <w:rsid w:val="003E542A"/>
    <w:rsid w:val="003F0588"/>
    <w:rsid w:val="003F2139"/>
    <w:rsid w:val="003F2B3F"/>
    <w:rsid w:val="003F325D"/>
    <w:rsid w:val="003F45E4"/>
    <w:rsid w:val="003F4A92"/>
    <w:rsid w:val="003F5FF0"/>
    <w:rsid w:val="003F6E98"/>
    <w:rsid w:val="003F74BC"/>
    <w:rsid w:val="0040047E"/>
    <w:rsid w:val="0040073D"/>
    <w:rsid w:val="0040127F"/>
    <w:rsid w:val="004013B2"/>
    <w:rsid w:val="00403525"/>
    <w:rsid w:val="00404089"/>
    <w:rsid w:val="00405A4A"/>
    <w:rsid w:val="00407B7B"/>
    <w:rsid w:val="00407B9B"/>
    <w:rsid w:val="004102DE"/>
    <w:rsid w:val="00410500"/>
    <w:rsid w:val="00412260"/>
    <w:rsid w:val="00412B4C"/>
    <w:rsid w:val="00412E95"/>
    <w:rsid w:val="00414B28"/>
    <w:rsid w:val="0041655C"/>
    <w:rsid w:val="00416ECA"/>
    <w:rsid w:val="00417743"/>
    <w:rsid w:val="00420582"/>
    <w:rsid w:val="0042207A"/>
    <w:rsid w:val="004227C1"/>
    <w:rsid w:val="00423291"/>
    <w:rsid w:val="0042372F"/>
    <w:rsid w:val="004249D2"/>
    <w:rsid w:val="00425618"/>
    <w:rsid w:val="00426423"/>
    <w:rsid w:val="00427DDC"/>
    <w:rsid w:val="00430830"/>
    <w:rsid w:val="00430E5B"/>
    <w:rsid w:val="00430F54"/>
    <w:rsid w:val="0043162F"/>
    <w:rsid w:val="00431690"/>
    <w:rsid w:val="00432510"/>
    <w:rsid w:val="004350C9"/>
    <w:rsid w:val="00435332"/>
    <w:rsid w:val="00435D94"/>
    <w:rsid w:val="004364BF"/>
    <w:rsid w:val="00436892"/>
    <w:rsid w:val="00436B5A"/>
    <w:rsid w:val="00436B71"/>
    <w:rsid w:val="0043724B"/>
    <w:rsid w:val="00441D30"/>
    <w:rsid w:val="00441F7B"/>
    <w:rsid w:val="0044235B"/>
    <w:rsid w:val="00443966"/>
    <w:rsid w:val="004443A6"/>
    <w:rsid w:val="004459A5"/>
    <w:rsid w:val="00445AAD"/>
    <w:rsid w:val="00446442"/>
    <w:rsid w:val="00447273"/>
    <w:rsid w:val="0045378E"/>
    <w:rsid w:val="004541B2"/>
    <w:rsid w:val="0045486C"/>
    <w:rsid w:val="0045579D"/>
    <w:rsid w:val="0045694A"/>
    <w:rsid w:val="00456D62"/>
    <w:rsid w:val="00457C52"/>
    <w:rsid w:val="004602C3"/>
    <w:rsid w:val="00460CC8"/>
    <w:rsid w:val="0046257E"/>
    <w:rsid w:val="0046263C"/>
    <w:rsid w:val="00463001"/>
    <w:rsid w:val="00463266"/>
    <w:rsid w:val="00463CF3"/>
    <w:rsid w:val="00464BB1"/>
    <w:rsid w:val="00465088"/>
    <w:rsid w:val="00465FBB"/>
    <w:rsid w:val="004671EC"/>
    <w:rsid w:val="00467743"/>
    <w:rsid w:val="0046794A"/>
    <w:rsid w:val="00467A2E"/>
    <w:rsid w:val="00470E10"/>
    <w:rsid w:val="0047157E"/>
    <w:rsid w:val="0047193B"/>
    <w:rsid w:val="004731DA"/>
    <w:rsid w:val="004732A9"/>
    <w:rsid w:val="004753BD"/>
    <w:rsid w:val="004757F6"/>
    <w:rsid w:val="0047774F"/>
    <w:rsid w:val="00480368"/>
    <w:rsid w:val="00480679"/>
    <w:rsid w:val="00482538"/>
    <w:rsid w:val="004827C3"/>
    <w:rsid w:val="00482D0D"/>
    <w:rsid w:val="0048415A"/>
    <w:rsid w:val="0048489A"/>
    <w:rsid w:val="00486971"/>
    <w:rsid w:val="00487599"/>
    <w:rsid w:val="00487B13"/>
    <w:rsid w:val="00490259"/>
    <w:rsid w:val="00490E01"/>
    <w:rsid w:val="004916D7"/>
    <w:rsid w:val="004918CF"/>
    <w:rsid w:val="00491ABB"/>
    <w:rsid w:val="004922B7"/>
    <w:rsid w:val="004928C8"/>
    <w:rsid w:val="00493CC3"/>
    <w:rsid w:val="00493FEA"/>
    <w:rsid w:val="0049510A"/>
    <w:rsid w:val="00496304"/>
    <w:rsid w:val="004964AB"/>
    <w:rsid w:val="00497322"/>
    <w:rsid w:val="00497D06"/>
    <w:rsid w:val="004A05D9"/>
    <w:rsid w:val="004A0AA0"/>
    <w:rsid w:val="004A40DA"/>
    <w:rsid w:val="004A47AC"/>
    <w:rsid w:val="004A55A0"/>
    <w:rsid w:val="004A55BC"/>
    <w:rsid w:val="004A5A64"/>
    <w:rsid w:val="004A5B79"/>
    <w:rsid w:val="004A76EB"/>
    <w:rsid w:val="004A7BBF"/>
    <w:rsid w:val="004B05C0"/>
    <w:rsid w:val="004B0A86"/>
    <w:rsid w:val="004B2401"/>
    <w:rsid w:val="004B2A80"/>
    <w:rsid w:val="004B4131"/>
    <w:rsid w:val="004B41D6"/>
    <w:rsid w:val="004B49FF"/>
    <w:rsid w:val="004B4D5C"/>
    <w:rsid w:val="004B62A1"/>
    <w:rsid w:val="004B7103"/>
    <w:rsid w:val="004B7D22"/>
    <w:rsid w:val="004B7DC8"/>
    <w:rsid w:val="004B7DCC"/>
    <w:rsid w:val="004C0AD1"/>
    <w:rsid w:val="004C0ED7"/>
    <w:rsid w:val="004C137A"/>
    <w:rsid w:val="004C13A0"/>
    <w:rsid w:val="004C213B"/>
    <w:rsid w:val="004C2CC8"/>
    <w:rsid w:val="004C3535"/>
    <w:rsid w:val="004C38E6"/>
    <w:rsid w:val="004C38FB"/>
    <w:rsid w:val="004C56E5"/>
    <w:rsid w:val="004C7096"/>
    <w:rsid w:val="004C70CB"/>
    <w:rsid w:val="004C7690"/>
    <w:rsid w:val="004C77EA"/>
    <w:rsid w:val="004C7CB1"/>
    <w:rsid w:val="004D02BC"/>
    <w:rsid w:val="004D06DC"/>
    <w:rsid w:val="004D23C6"/>
    <w:rsid w:val="004D3043"/>
    <w:rsid w:val="004D4CB2"/>
    <w:rsid w:val="004D4CCE"/>
    <w:rsid w:val="004D546E"/>
    <w:rsid w:val="004D65F0"/>
    <w:rsid w:val="004D6638"/>
    <w:rsid w:val="004D6913"/>
    <w:rsid w:val="004D76F0"/>
    <w:rsid w:val="004E1749"/>
    <w:rsid w:val="004E2A6F"/>
    <w:rsid w:val="004E3DEE"/>
    <w:rsid w:val="004E53EA"/>
    <w:rsid w:val="004E6CB1"/>
    <w:rsid w:val="004E7A76"/>
    <w:rsid w:val="004F135D"/>
    <w:rsid w:val="004F1A2A"/>
    <w:rsid w:val="004F290F"/>
    <w:rsid w:val="004F291D"/>
    <w:rsid w:val="004F2EEB"/>
    <w:rsid w:val="004F392F"/>
    <w:rsid w:val="004F504D"/>
    <w:rsid w:val="004F5B9A"/>
    <w:rsid w:val="004F60EA"/>
    <w:rsid w:val="004F67D3"/>
    <w:rsid w:val="004F794B"/>
    <w:rsid w:val="004F7FE2"/>
    <w:rsid w:val="00500E32"/>
    <w:rsid w:val="005028D4"/>
    <w:rsid w:val="00503444"/>
    <w:rsid w:val="005035C3"/>
    <w:rsid w:val="00503937"/>
    <w:rsid w:val="0050541E"/>
    <w:rsid w:val="005061E0"/>
    <w:rsid w:val="00507CB5"/>
    <w:rsid w:val="00510E7E"/>
    <w:rsid w:val="00511053"/>
    <w:rsid w:val="00511C77"/>
    <w:rsid w:val="00513E8E"/>
    <w:rsid w:val="005169A2"/>
    <w:rsid w:val="0052114D"/>
    <w:rsid w:val="005212E0"/>
    <w:rsid w:val="00521663"/>
    <w:rsid w:val="00522F50"/>
    <w:rsid w:val="005240BE"/>
    <w:rsid w:val="00524347"/>
    <w:rsid w:val="005244C7"/>
    <w:rsid w:val="00526AA1"/>
    <w:rsid w:val="00526C44"/>
    <w:rsid w:val="00530CF4"/>
    <w:rsid w:val="00530DB3"/>
    <w:rsid w:val="005317DB"/>
    <w:rsid w:val="0053287E"/>
    <w:rsid w:val="005355BB"/>
    <w:rsid w:val="00536877"/>
    <w:rsid w:val="00536E4A"/>
    <w:rsid w:val="00537407"/>
    <w:rsid w:val="00537F97"/>
    <w:rsid w:val="0054137A"/>
    <w:rsid w:val="00542A6E"/>
    <w:rsid w:val="0054463A"/>
    <w:rsid w:val="005458C0"/>
    <w:rsid w:val="00545B2D"/>
    <w:rsid w:val="0054735D"/>
    <w:rsid w:val="00551085"/>
    <w:rsid w:val="00551CCF"/>
    <w:rsid w:val="00552A26"/>
    <w:rsid w:val="00552F65"/>
    <w:rsid w:val="00554786"/>
    <w:rsid w:val="00554EF5"/>
    <w:rsid w:val="005553C5"/>
    <w:rsid w:val="00556777"/>
    <w:rsid w:val="005567C7"/>
    <w:rsid w:val="00563406"/>
    <w:rsid w:val="005645B8"/>
    <w:rsid w:val="005668C9"/>
    <w:rsid w:val="00566BB2"/>
    <w:rsid w:val="00567648"/>
    <w:rsid w:val="005705F8"/>
    <w:rsid w:val="005707B9"/>
    <w:rsid w:val="0057094B"/>
    <w:rsid w:val="00571284"/>
    <w:rsid w:val="00572E4A"/>
    <w:rsid w:val="005732A0"/>
    <w:rsid w:val="00573728"/>
    <w:rsid w:val="00573ADA"/>
    <w:rsid w:val="00573FE4"/>
    <w:rsid w:val="00574418"/>
    <w:rsid w:val="0057514A"/>
    <w:rsid w:val="00575573"/>
    <w:rsid w:val="00575FC1"/>
    <w:rsid w:val="0057738D"/>
    <w:rsid w:val="00577E21"/>
    <w:rsid w:val="005807C5"/>
    <w:rsid w:val="00580C30"/>
    <w:rsid w:val="005812C7"/>
    <w:rsid w:val="00581476"/>
    <w:rsid w:val="0058169F"/>
    <w:rsid w:val="005819DE"/>
    <w:rsid w:val="00581A28"/>
    <w:rsid w:val="005820A1"/>
    <w:rsid w:val="00582EA2"/>
    <w:rsid w:val="00583135"/>
    <w:rsid w:val="005839B4"/>
    <w:rsid w:val="005870B5"/>
    <w:rsid w:val="0058743C"/>
    <w:rsid w:val="0058749B"/>
    <w:rsid w:val="0059347F"/>
    <w:rsid w:val="00594CAB"/>
    <w:rsid w:val="00597744"/>
    <w:rsid w:val="0059794F"/>
    <w:rsid w:val="005A040C"/>
    <w:rsid w:val="005A0DE5"/>
    <w:rsid w:val="005A0E34"/>
    <w:rsid w:val="005A1C06"/>
    <w:rsid w:val="005A2F2F"/>
    <w:rsid w:val="005A3864"/>
    <w:rsid w:val="005A3FCF"/>
    <w:rsid w:val="005A405A"/>
    <w:rsid w:val="005A46F6"/>
    <w:rsid w:val="005A673A"/>
    <w:rsid w:val="005A6754"/>
    <w:rsid w:val="005A70D7"/>
    <w:rsid w:val="005A75A2"/>
    <w:rsid w:val="005A767A"/>
    <w:rsid w:val="005A7FEA"/>
    <w:rsid w:val="005B0620"/>
    <w:rsid w:val="005B1E08"/>
    <w:rsid w:val="005B2372"/>
    <w:rsid w:val="005B2581"/>
    <w:rsid w:val="005B2FE5"/>
    <w:rsid w:val="005B3F8A"/>
    <w:rsid w:val="005B64E6"/>
    <w:rsid w:val="005B6FF5"/>
    <w:rsid w:val="005B738F"/>
    <w:rsid w:val="005B7988"/>
    <w:rsid w:val="005C0801"/>
    <w:rsid w:val="005C0CE9"/>
    <w:rsid w:val="005C19D6"/>
    <w:rsid w:val="005C244B"/>
    <w:rsid w:val="005C2D73"/>
    <w:rsid w:val="005C2E27"/>
    <w:rsid w:val="005C5ACE"/>
    <w:rsid w:val="005C60C5"/>
    <w:rsid w:val="005C625A"/>
    <w:rsid w:val="005C704F"/>
    <w:rsid w:val="005D08DB"/>
    <w:rsid w:val="005D11A7"/>
    <w:rsid w:val="005D27ED"/>
    <w:rsid w:val="005D432E"/>
    <w:rsid w:val="005D60E2"/>
    <w:rsid w:val="005D6602"/>
    <w:rsid w:val="005D7004"/>
    <w:rsid w:val="005D712E"/>
    <w:rsid w:val="005D7F43"/>
    <w:rsid w:val="005E0CE3"/>
    <w:rsid w:val="005E2678"/>
    <w:rsid w:val="005E286D"/>
    <w:rsid w:val="005E43C8"/>
    <w:rsid w:val="005E49CB"/>
    <w:rsid w:val="005E5FA9"/>
    <w:rsid w:val="005E6BC9"/>
    <w:rsid w:val="005E74EF"/>
    <w:rsid w:val="005E779A"/>
    <w:rsid w:val="005F0938"/>
    <w:rsid w:val="005F28BB"/>
    <w:rsid w:val="005F2EA8"/>
    <w:rsid w:val="005F3A3F"/>
    <w:rsid w:val="005F6694"/>
    <w:rsid w:val="006001FD"/>
    <w:rsid w:val="00600277"/>
    <w:rsid w:val="00601162"/>
    <w:rsid w:val="00604604"/>
    <w:rsid w:val="00605266"/>
    <w:rsid w:val="006053F0"/>
    <w:rsid w:val="00606513"/>
    <w:rsid w:val="00606ADD"/>
    <w:rsid w:val="0060751E"/>
    <w:rsid w:val="0061081C"/>
    <w:rsid w:val="00612934"/>
    <w:rsid w:val="006129C9"/>
    <w:rsid w:val="00613106"/>
    <w:rsid w:val="00614171"/>
    <w:rsid w:val="00614F78"/>
    <w:rsid w:val="00621C9A"/>
    <w:rsid w:val="006238EB"/>
    <w:rsid w:val="00623979"/>
    <w:rsid w:val="00625B66"/>
    <w:rsid w:val="00625C87"/>
    <w:rsid w:val="00625F3D"/>
    <w:rsid w:val="00625FF1"/>
    <w:rsid w:val="00631672"/>
    <w:rsid w:val="00632E35"/>
    <w:rsid w:val="00633897"/>
    <w:rsid w:val="006338EA"/>
    <w:rsid w:val="006343F8"/>
    <w:rsid w:val="00634415"/>
    <w:rsid w:val="00634FBB"/>
    <w:rsid w:val="00635DBF"/>
    <w:rsid w:val="00636097"/>
    <w:rsid w:val="00636D3D"/>
    <w:rsid w:val="00637285"/>
    <w:rsid w:val="00637422"/>
    <w:rsid w:val="00642D39"/>
    <w:rsid w:val="00642DDB"/>
    <w:rsid w:val="00643D2A"/>
    <w:rsid w:val="00643DCE"/>
    <w:rsid w:val="00643FFD"/>
    <w:rsid w:val="0064464D"/>
    <w:rsid w:val="006450E1"/>
    <w:rsid w:val="006471C2"/>
    <w:rsid w:val="00647B39"/>
    <w:rsid w:val="00651077"/>
    <w:rsid w:val="006517C5"/>
    <w:rsid w:val="00651EE9"/>
    <w:rsid w:val="00652467"/>
    <w:rsid w:val="006524DB"/>
    <w:rsid w:val="006524F7"/>
    <w:rsid w:val="00652E5B"/>
    <w:rsid w:val="006536D8"/>
    <w:rsid w:val="00653947"/>
    <w:rsid w:val="006557BB"/>
    <w:rsid w:val="0065681E"/>
    <w:rsid w:val="006569B6"/>
    <w:rsid w:val="0065752B"/>
    <w:rsid w:val="00657A16"/>
    <w:rsid w:val="00657A32"/>
    <w:rsid w:val="00657D04"/>
    <w:rsid w:val="00660087"/>
    <w:rsid w:val="00660230"/>
    <w:rsid w:val="006628E6"/>
    <w:rsid w:val="00662E22"/>
    <w:rsid w:val="006645B4"/>
    <w:rsid w:val="006649CC"/>
    <w:rsid w:val="0066576E"/>
    <w:rsid w:val="00666438"/>
    <w:rsid w:val="00666624"/>
    <w:rsid w:val="00667411"/>
    <w:rsid w:val="00671E2A"/>
    <w:rsid w:val="00672C45"/>
    <w:rsid w:val="00672EA2"/>
    <w:rsid w:val="006735D7"/>
    <w:rsid w:val="006741D0"/>
    <w:rsid w:val="00676104"/>
    <w:rsid w:val="00676257"/>
    <w:rsid w:val="006764A8"/>
    <w:rsid w:val="00676F24"/>
    <w:rsid w:val="00680D45"/>
    <w:rsid w:val="00681FCD"/>
    <w:rsid w:val="00683B79"/>
    <w:rsid w:val="00685C16"/>
    <w:rsid w:val="006872CB"/>
    <w:rsid w:val="006901B8"/>
    <w:rsid w:val="006909D4"/>
    <w:rsid w:val="0069322F"/>
    <w:rsid w:val="0069349E"/>
    <w:rsid w:val="00693DAF"/>
    <w:rsid w:val="00693E3C"/>
    <w:rsid w:val="00694C5C"/>
    <w:rsid w:val="00694D3C"/>
    <w:rsid w:val="00695054"/>
    <w:rsid w:val="00695AEC"/>
    <w:rsid w:val="006962DD"/>
    <w:rsid w:val="00696BFA"/>
    <w:rsid w:val="006A019A"/>
    <w:rsid w:val="006A0A1F"/>
    <w:rsid w:val="006A4507"/>
    <w:rsid w:val="006A6DA5"/>
    <w:rsid w:val="006B0800"/>
    <w:rsid w:val="006B16EF"/>
    <w:rsid w:val="006B224E"/>
    <w:rsid w:val="006B257A"/>
    <w:rsid w:val="006B282D"/>
    <w:rsid w:val="006B3276"/>
    <w:rsid w:val="006B4D40"/>
    <w:rsid w:val="006B5497"/>
    <w:rsid w:val="006B6AAC"/>
    <w:rsid w:val="006B7137"/>
    <w:rsid w:val="006C0B91"/>
    <w:rsid w:val="006C1033"/>
    <w:rsid w:val="006C21B4"/>
    <w:rsid w:val="006C2781"/>
    <w:rsid w:val="006C4059"/>
    <w:rsid w:val="006C5C79"/>
    <w:rsid w:val="006C78E9"/>
    <w:rsid w:val="006D1F8B"/>
    <w:rsid w:val="006D2273"/>
    <w:rsid w:val="006D2FFE"/>
    <w:rsid w:val="006D5030"/>
    <w:rsid w:val="006D542A"/>
    <w:rsid w:val="006D6269"/>
    <w:rsid w:val="006E00F9"/>
    <w:rsid w:val="006E1D81"/>
    <w:rsid w:val="006E46AE"/>
    <w:rsid w:val="006E502F"/>
    <w:rsid w:val="006E5827"/>
    <w:rsid w:val="006E799C"/>
    <w:rsid w:val="006E7AF2"/>
    <w:rsid w:val="006F0E1C"/>
    <w:rsid w:val="006F0E45"/>
    <w:rsid w:val="006F0EB2"/>
    <w:rsid w:val="006F2778"/>
    <w:rsid w:val="006F2B44"/>
    <w:rsid w:val="006F2FEA"/>
    <w:rsid w:val="006F40F1"/>
    <w:rsid w:val="006F48F9"/>
    <w:rsid w:val="006F5B0C"/>
    <w:rsid w:val="006F5E2F"/>
    <w:rsid w:val="006F6AFA"/>
    <w:rsid w:val="006F6C95"/>
    <w:rsid w:val="00700CA2"/>
    <w:rsid w:val="00701382"/>
    <w:rsid w:val="0070186D"/>
    <w:rsid w:val="00701903"/>
    <w:rsid w:val="00702F75"/>
    <w:rsid w:val="007035C6"/>
    <w:rsid w:val="00703A16"/>
    <w:rsid w:val="0070552F"/>
    <w:rsid w:val="007058AA"/>
    <w:rsid w:val="00705CA6"/>
    <w:rsid w:val="00707F75"/>
    <w:rsid w:val="00710808"/>
    <w:rsid w:val="00710EEF"/>
    <w:rsid w:val="00710F01"/>
    <w:rsid w:val="00711E82"/>
    <w:rsid w:val="00712496"/>
    <w:rsid w:val="0071274E"/>
    <w:rsid w:val="00713D93"/>
    <w:rsid w:val="00715AFB"/>
    <w:rsid w:val="00716004"/>
    <w:rsid w:val="00716FF7"/>
    <w:rsid w:val="00717564"/>
    <w:rsid w:val="007204F8"/>
    <w:rsid w:val="00722116"/>
    <w:rsid w:val="00723274"/>
    <w:rsid w:val="007234CE"/>
    <w:rsid w:val="00723C68"/>
    <w:rsid w:val="00723D94"/>
    <w:rsid w:val="00723E00"/>
    <w:rsid w:val="00724AB6"/>
    <w:rsid w:val="007254A0"/>
    <w:rsid w:val="00725657"/>
    <w:rsid w:val="00725E10"/>
    <w:rsid w:val="007263B0"/>
    <w:rsid w:val="00726453"/>
    <w:rsid w:val="007266D3"/>
    <w:rsid w:val="00727AB0"/>
    <w:rsid w:val="00730FEB"/>
    <w:rsid w:val="00731360"/>
    <w:rsid w:val="00731F04"/>
    <w:rsid w:val="007320BE"/>
    <w:rsid w:val="00732B43"/>
    <w:rsid w:val="00732FD7"/>
    <w:rsid w:val="00733CAC"/>
    <w:rsid w:val="00734B7E"/>
    <w:rsid w:val="00740AA1"/>
    <w:rsid w:val="00741535"/>
    <w:rsid w:val="00741618"/>
    <w:rsid w:val="00741F93"/>
    <w:rsid w:val="00742E06"/>
    <w:rsid w:val="00743D08"/>
    <w:rsid w:val="007448BA"/>
    <w:rsid w:val="00744E69"/>
    <w:rsid w:val="0074520F"/>
    <w:rsid w:val="00745273"/>
    <w:rsid w:val="00745564"/>
    <w:rsid w:val="00745F9D"/>
    <w:rsid w:val="0074644D"/>
    <w:rsid w:val="00751E49"/>
    <w:rsid w:val="0075296A"/>
    <w:rsid w:val="00755E8F"/>
    <w:rsid w:val="00756A38"/>
    <w:rsid w:val="00757D84"/>
    <w:rsid w:val="00760595"/>
    <w:rsid w:val="00760DDB"/>
    <w:rsid w:val="0076105F"/>
    <w:rsid w:val="007612BE"/>
    <w:rsid w:val="007618E5"/>
    <w:rsid w:val="00761C1E"/>
    <w:rsid w:val="00761EA6"/>
    <w:rsid w:val="007639CA"/>
    <w:rsid w:val="00764728"/>
    <w:rsid w:val="0076480C"/>
    <w:rsid w:val="00765EFB"/>
    <w:rsid w:val="007670CC"/>
    <w:rsid w:val="007707E0"/>
    <w:rsid w:val="00771E4C"/>
    <w:rsid w:val="0077634C"/>
    <w:rsid w:val="00776ACE"/>
    <w:rsid w:val="00780493"/>
    <w:rsid w:val="00782686"/>
    <w:rsid w:val="00783999"/>
    <w:rsid w:val="00784A7A"/>
    <w:rsid w:val="00784CC9"/>
    <w:rsid w:val="00785447"/>
    <w:rsid w:val="007854B3"/>
    <w:rsid w:val="00785A68"/>
    <w:rsid w:val="00785F3F"/>
    <w:rsid w:val="00786267"/>
    <w:rsid w:val="00786B6A"/>
    <w:rsid w:val="007879D2"/>
    <w:rsid w:val="00790BD1"/>
    <w:rsid w:val="00790D7D"/>
    <w:rsid w:val="00792234"/>
    <w:rsid w:val="00792364"/>
    <w:rsid w:val="0079308E"/>
    <w:rsid w:val="0079402A"/>
    <w:rsid w:val="00794E74"/>
    <w:rsid w:val="007969AD"/>
    <w:rsid w:val="00796BCC"/>
    <w:rsid w:val="007973C9"/>
    <w:rsid w:val="007A07EF"/>
    <w:rsid w:val="007A1EF0"/>
    <w:rsid w:val="007A44D2"/>
    <w:rsid w:val="007A4C03"/>
    <w:rsid w:val="007A579D"/>
    <w:rsid w:val="007A580D"/>
    <w:rsid w:val="007A6ED3"/>
    <w:rsid w:val="007A7AB6"/>
    <w:rsid w:val="007B1942"/>
    <w:rsid w:val="007B19CA"/>
    <w:rsid w:val="007B1A07"/>
    <w:rsid w:val="007B211D"/>
    <w:rsid w:val="007B2E87"/>
    <w:rsid w:val="007B452B"/>
    <w:rsid w:val="007B5A06"/>
    <w:rsid w:val="007B7A67"/>
    <w:rsid w:val="007C0145"/>
    <w:rsid w:val="007C0C37"/>
    <w:rsid w:val="007C1738"/>
    <w:rsid w:val="007C3F18"/>
    <w:rsid w:val="007C4892"/>
    <w:rsid w:val="007C4DBB"/>
    <w:rsid w:val="007C6829"/>
    <w:rsid w:val="007C7E89"/>
    <w:rsid w:val="007C7FCE"/>
    <w:rsid w:val="007D04CB"/>
    <w:rsid w:val="007D2412"/>
    <w:rsid w:val="007D6028"/>
    <w:rsid w:val="007D6D2E"/>
    <w:rsid w:val="007D75CC"/>
    <w:rsid w:val="007D7D7B"/>
    <w:rsid w:val="007E0736"/>
    <w:rsid w:val="007E28A8"/>
    <w:rsid w:val="007E3607"/>
    <w:rsid w:val="007E378A"/>
    <w:rsid w:val="007E4550"/>
    <w:rsid w:val="007E4899"/>
    <w:rsid w:val="007E503F"/>
    <w:rsid w:val="007E70C9"/>
    <w:rsid w:val="007E71B0"/>
    <w:rsid w:val="007F1711"/>
    <w:rsid w:val="007F1838"/>
    <w:rsid w:val="007F1D5A"/>
    <w:rsid w:val="007F20BE"/>
    <w:rsid w:val="007F2917"/>
    <w:rsid w:val="007F4152"/>
    <w:rsid w:val="0080016A"/>
    <w:rsid w:val="008001EF"/>
    <w:rsid w:val="008003F8"/>
    <w:rsid w:val="00800795"/>
    <w:rsid w:val="00801D6D"/>
    <w:rsid w:val="00802C82"/>
    <w:rsid w:val="0080317E"/>
    <w:rsid w:val="00803CDA"/>
    <w:rsid w:val="008044E9"/>
    <w:rsid w:val="00805413"/>
    <w:rsid w:val="00805940"/>
    <w:rsid w:val="008059B5"/>
    <w:rsid w:val="00806B52"/>
    <w:rsid w:val="00807587"/>
    <w:rsid w:val="00807700"/>
    <w:rsid w:val="00810708"/>
    <w:rsid w:val="008118D6"/>
    <w:rsid w:val="00815606"/>
    <w:rsid w:val="00815628"/>
    <w:rsid w:val="00815C67"/>
    <w:rsid w:val="00815D44"/>
    <w:rsid w:val="00815FEE"/>
    <w:rsid w:val="00816CD0"/>
    <w:rsid w:val="008171BC"/>
    <w:rsid w:val="00817901"/>
    <w:rsid w:val="0081790D"/>
    <w:rsid w:val="0081798D"/>
    <w:rsid w:val="00817B40"/>
    <w:rsid w:val="008209A2"/>
    <w:rsid w:val="00820A63"/>
    <w:rsid w:val="008223D3"/>
    <w:rsid w:val="00822C6F"/>
    <w:rsid w:val="008230AA"/>
    <w:rsid w:val="008253DF"/>
    <w:rsid w:val="00825B1C"/>
    <w:rsid w:val="00827051"/>
    <w:rsid w:val="00831ACE"/>
    <w:rsid w:val="00832069"/>
    <w:rsid w:val="00832FD9"/>
    <w:rsid w:val="008336D7"/>
    <w:rsid w:val="00833A56"/>
    <w:rsid w:val="0083501A"/>
    <w:rsid w:val="00835456"/>
    <w:rsid w:val="00835EE7"/>
    <w:rsid w:val="0083627B"/>
    <w:rsid w:val="00837677"/>
    <w:rsid w:val="00840A8F"/>
    <w:rsid w:val="00840C94"/>
    <w:rsid w:val="00843B8C"/>
    <w:rsid w:val="00844B2E"/>
    <w:rsid w:val="0084601F"/>
    <w:rsid w:val="008472F0"/>
    <w:rsid w:val="00847653"/>
    <w:rsid w:val="00850204"/>
    <w:rsid w:val="0085027C"/>
    <w:rsid w:val="0085199B"/>
    <w:rsid w:val="0085383F"/>
    <w:rsid w:val="00853874"/>
    <w:rsid w:val="00854413"/>
    <w:rsid w:val="008557E2"/>
    <w:rsid w:val="00857543"/>
    <w:rsid w:val="00857811"/>
    <w:rsid w:val="00857BC0"/>
    <w:rsid w:val="008612BE"/>
    <w:rsid w:val="0086206A"/>
    <w:rsid w:val="008627CA"/>
    <w:rsid w:val="00863C2F"/>
    <w:rsid w:val="00863F44"/>
    <w:rsid w:val="00864403"/>
    <w:rsid w:val="0086455D"/>
    <w:rsid w:val="00864B85"/>
    <w:rsid w:val="00867123"/>
    <w:rsid w:val="00870E0F"/>
    <w:rsid w:val="00872D39"/>
    <w:rsid w:val="0087338D"/>
    <w:rsid w:val="00873998"/>
    <w:rsid w:val="00873F1C"/>
    <w:rsid w:val="00874262"/>
    <w:rsid w:val="00874A46"/>
    <w:rsid w:val="008756CE"/>
    <w:rsid w:val="00880E1D"/>
    <w:rsid w:val="00881441"/>
    <w:rsid w:val="008815C7"/>
    <w:rsid w:val="0088216D"/>
    <w:rsid w:val="00883B65"/>
    <w:rsid w:val="00883CAC"/>
    <w:rsid w:val="00885DE6"/>
    <w:rsid w:val="0088629D"/>
    <w:rsid w:val="00887C70"/>
    <w:rsid w:val="00887E1C"/>
    <w:rsid w:val="008910E1"/>
    <w:rsid w:val="0089119A"/>
    <w:rsid w:val="00891CA5"/>
    <w:rsid w:val="00893941"/>
    <w:rsid w:val="008962EA"/>
    <w:rsid w:val="0089749C"/>
    <w:rsid w:val="00897937"/>
    <w:rsid w:val="008A0200"/>
    <w:rsid w:val="008A049D"/>
    <w:rsid w:val="008A0FB0"/>
    <w:rsid w:val="008A14ED"/>
    <w:rsid w:val="008A19EE"/>
    <w:rsid w:val="008A2288"/>
    <w:rsid w:val="008A3764"/>
    <w:rsid w:val="008A46AF"/>
    <w:rsid w:val="008A5503"/>
    <w:rsid w:val="008A5853"/>
    <w:rsid w:val="008A5D8F"/>
    <w:rsid w:val="008A604F"/>
    <w:rsid w:val="008A6898"/>
    <w:rsid w:val="008A7E9F"/>
    <w:rsid w:val="008B02E1"/>
    <w:rsid w:val="008B04B7"/>
    <w:rsid w:val="008B38FC"/>
    <w:rsid w:val="008B39F1"/>
    <w:rsid w:val="008B528C"/>
    <w:rsid w:val="008B6572"/>
    <w:rsid w:val="008B67E4"/>
    <w:rsid w:val="008B6E65"/>
    <w:rsid w:val="008B71F8"/>
    <w:rsid w:val="008B76E9"/>
    <w:rsid w:val="008B7DC2"/>
    <w:rsid w:val="008C15FE"/>
    <w:rsid w:val="008C226D"/>
    <w:rsid w:val="008C28DB"/>
    <w:rsid w:val="008C2E65"/>
    <w:rsid w:val="008C3143"/>
    <w:rsid w:val="008C3DBC"/>
    <w:rsid w:val="008C4BAE"/>
    <w:rsid w:val="008C64E3"/>
    <w:rsid w:val="008D25BA"/>
    <w:rsid w:val="008D2C11"/>
    <w:rsid w:val="008D343B"/>
    <w:rsid w:val="008D45C0"/>
    <w:rsid w:val="008D4DEA"/>
    <w:rsid w:val="008D558B"/>
    <w:rsid w:val="008D6891"/>
    <w:rsid w:val="008D7161"/>
    <w:rsid w:val="008D7626"/>
    <w:rsid w:val="008D77BC"/>
    <w:rsid w:val="008D7BF5"/>
    <w:rsid w:val="008E0859"/>
    <w:rsid w:val="008E1D4C"/>
    <w:rsid w:val="008E5FF5"/>
    <w:rsid w:val="008E7224"/>
    <w:rsid w:val="008E7828"/>
    <w:rsid w:val="008F1967"/>
    <w:rsid w:val="008F2BD7"/>
    <w:rsid w:val="008F2D5B"/>
    <w:rsid w:val="008F36E3"/>
    <w:rsid w:val="008F476F"/>
    <w:rsid w:val="008F5DC8"/>
    <w:rsid w:val="008F69A4"/>
    <w:rsid w:val="008F71DA"/>
    <w:rsid w:val="008F7357"/>
    <w:rsid w:val="009017E2"/>
    <w:rsid w:val="009018E7"/>
    <w:rsid w:val="00902603"/>
    <w:rsid w:val="009033A9"/>
    <w:rsid w:val="009034AE"/>
    <w:rsid w:val="009038CE"/>
    <w:rsid w:val="00903CB8"/>
    <w:rsid w:val="00903DAC"/>
    <w:rsid w:val="009057EE"/>
    <w:rsid w:val="00906A63"/>
    <w:rsid w:val="00907759"/>
    <w:rsid w:val="009116E4"/>
    <w:rsid w:val="00912F8D"/>
    <w:rsid w:val="00913EF8"/>
    <w:rsid w:val="0091455D"/>
    <w:rsid w:val="00914B2C"/>
    <w:rsid w:val="00915149"/>
    <w:rsid w:val="009158B1"/>
    <w:rsid w:val="00915A93"/>
    <w:rsid w:val="00916529"/>
    <w:rsid w:val="009168F2"/>
    <w:rsid w:val="00916C5D"/>
    <w:rsid w:val="009170BA"/>
    <w:rsid w:val="00920FB5"/>
    <w:rsid w:val="00923C8D"/>
    <w:rsid w:val="009242C5"/>
    <w:rsid w:val="0092450A"/>
    <w:rsid w:val="009248D7"/>
    <w:rsid w:val="00924D27"/>
    <w:rsid w:val="009250BD"/>
    <w:rsid w:val="0092597D"/>
    <w:rsid w:val="00927683"/>
    <w:rsid w:val="00931357"/>
    <w:rsid w:val="009313DE"/>
    <w:rsid w:val="00932B20"/>
    <w:rsid w:val="0093441A"/>
    <w:rsid w:val="0093450D"/>
    <w:rsid w:val="00934B68"/>
    <w:rsid w:val="009354F3"/>
    <w:rsid w:val="00935633"/>
    <w:rsid w:val="00935A37"/>
    <w:rsid w:val="00936E8F"/>
    <w:rsid w:val="00936E9A"/>
    <w:rsid w:val="00940262"/>
    <w:rsid w:val="00941421"/>
    <w:rsid w:val="00942A69"/>
    <w:rsid w:val="00943008"/>
    <w:rsid w:val="00944133"/>
    <w:rsid w:val="0094447E"/>
    <w:rsid w:val="00944A93"/>
    <w:rsid w:val="00944BE7"/>
    <w:rsid w:val="00945CD8"/>
    <w:rsid w:val="0094760F"/>
    <w:rsid w:val="00950323"/>
    <w:rsid w:val="00950560"/>
    <w:rsid w:val="009527C6"/>
    <w:rsid w:val="00953965"/>
    <w:rsid w:val="00953F4A"/>
    <w:rsid w:val="00954BD4"/>
    <w:rsid w:val="00955593"/>
    <w:rsid w:val="0095561E"/>
    <w:rsid w:val="00955D83"/>
    <w:rsid w:val="00956A6B"/>
    <w:rsid w:val="00956F8A"/>
    <w:rsid w:val="009603F6"/>
    <w:rsid w:val="00962AEA"/>
    <w:rsid w:val="00962EE9"/>
    <w:rsid w:val="00963A10"/>
    <w:rsid w:val="00966292"/>
    <w:rsid w:val="0096681B"/>
    <w:rsid w:val="009679D4"/>
    <w:rsid w:val="00967CA3"/>
    <w:rsid w:val="009708FA"/>
    <w:rsid w:val="00971166"/>
    <w:rsid w:val="009714EC"/>
    <w:rsid w:val="00971704"/>
    <w:rsid w:val="00972876"/>
    <w:rsid w:val="009730C9"/>
    <w:rsid w:val="00974350"/>
    <w:rsid w:val="00975770"/>
    <w:rsid w:val="00976245"/>
    <w:rsid w:val="00977C0A"/>
    <w:rsid w:val="00980266"/>
    <w:rsid w:val="009803A3"/>
    <w:rsid w:val="00980E5E"/>
    <w:rsid w:val="0098146A"/>
    <w:rsid w:val="0098152B"/>
    <w:rsid w:val="00981F60"/>
    <w:rsid w:val="009826DB"/>
    <w:rsid w:val="00982DAC"/>
    <w:rsid w:val="00984352"/>
    <w:rsid w:val="00986ACD"/>
    <w:rsid w:val="0099089F"/>
    <w:rsid w:val="009922AF"/>
    <w:rsid w:val="009926E7"/>
    <w:rsid w:val="0099294F"/>
    <w:rsid w:val="00993629"/>
    <w:rsid w:val="0099453F"/>
    <w:rsid w:val="00995AED"/>
    <w:rsid w:val="00995E39"/>
    <w:rsid w:val="00996D40"/>
    <w:rsid w:val="00997170"/>
    <w:rsid w:val="00997307"/>
    <w:rsid w:val="009A0297"/>
    <w:rsid w:val="009A10A1"/>
    <w:rsid w:val="009A1C21"/>
    <w:rsid w:val="009A2F37"/>
    <w:rsid w:val="009A7736"/>
    <w:rsid w:val="009B097F"/>
    <w:rsid w:val="009B269B"/>
    <w:rsid w:val="009B27DF"/>
    <w:rsid w:val="009B2C3D"/>
    <w:rsid w:val="009B427B"/>
    <w:rsid w:val="009B4816"/>
    <w:rsid w:val="009B5269"/>
    <w:rsid w:val="009C1C5B"/>
    <w:rsid w:val="009C224D"/>
    <w:rsid w:val="009C269F"/>
    <w:rsid w:val="009C2AE9"/>
    <w:rsid w:val="009C33E1"/>
    <w:rsid w:val="009C36DD"/>
    <w:rsid w:val="009C4EEA"/>
    <w:rsid w:val="009C6406"/>
    <w:rsid w:val="009C660E"/>
    <w:rsid w:val="009C7E8A"/>
    <w:rsid w:val="009D143E"/>
    <w:rsid w:val="009D1BAD"/>
    <w:rsid w:val="009D2250"/>
    <w:rsid w:val="009D292E"/>
    <w:rsid w:val="009D3ED7"/>
    <w:rsid w:val="009D5FCE"/>
    <w:rsid w:val="009D7221"/>
    <w:rsid w:val="009E0935"/>
    <w:rsid w:val="009E2385"/>
    <w:rsid w:val="009E2764"/>
    <w:rsid w:val="009E303B"/>
    <w:rsid w:val="009E401A"/>
    <w:rsid w:val="009E4776"/>
    <w:rsid w:val="009E64F0"/>
    <w:rsid w:val="009E7C19"/>
    <w:rsid w:val="009F37FB"/>
    <w:rsid w:val="009F4AA6"/>
    <w:rsid w:val="009F5EB8"/>
    <w:rsid w:val="009F62EE"/>
    <w:rsid w:val="009F6546"/>
    <w:rsid w:val="00A000AE"/>
    <w:rsid w:val="00A025C6"/>
    <w:rsid w:val="00A0330C"/>
    <w:rsid w:val="00A0347D"/>
    <w:rsid w:val="00A04280"/>
    <w:rsid w:val="00A04F81"/>
    <w:rsid w:val="00A052FE"/>
    <w:rsid w:val="00A05FCA"/>
    <w:rsid w:val="00A0684A"/>
    <w:rsid w:val="00A071B9"/>
    <w:rsid w:val="00A11476"/>
    <w:rsid w:val="00A12A48"/>
    <w:rsid w:val="00A138D9"/>
    <w:rsid w:val="00A13D33"/>
    <w:rsid w:val="00A14163"/>
    <w:rsid w:val="00A14607"/>
    <w:rsid w:val="00A14CDE"/>
    <w:rsid w:val="00A15B28"/>
    <w:rsid w:val="00A15CF3"/>
    <w:rsid w:val="00A15EDD"/>
    <w:rsid w:val="00A177DE"/>
    <w:rsid w:val="00A201EA"/>
    <w:rsid w:val="00A20BF9"/>
    <w:rsid w:val="00A21884"/>
    <w:rsid w:val="00A218F2"/>
    <w:rsid w:val="00A22E7E"/>
    <w:rsid w:val="00A23497"/>
    <w:rsid w:val="00A258E7"/>
    <w:rsid w:val="00A25CBD"/>
    <w:rsid w:val="00A269D7"/>
    <w:rsid w:val="00A26F56"/>
    <w:rsid w:val="00A27079"/>
    <w:rsid w:val="00A279BD"/>
    <w:rsid w:val="00A30069"/>
    <w:rsid w:val="00A321D5"/>
    <w:rsid w:val="00A327EB"/>
    <w:rsid w:val="00A35AB7"/>
    <w:rsid w:val="00A3797A"/>
    <w:rsid w:val="00A40D8F"/>
    <w:rsid w:val="00A41400"/>
    <w:rsid w:val="00A41C9D"/>
    <w:rsid w:val="00A424C9"/>
    <w:rsid w:val="00A425FA"/>
    <w:rsid w:val="00A4272D"/>
    <w:rsid w:val="00A43787"/>
    <w:rsid w:val="00A45921"/>
    <w:rsid w:val="00A45E53"/>
    <w:rsid w:val="00A515F6"/>
    <w:rsid w:val="00A52573"/>
    <w:rsid w:val="00A526CD"/>
    <w:rsid w:val="00A5297B"/>
    <w:rsid w:val="00A53E8B"/>
    <w:rsid w:val="00A5448C"/>
    <w:rsid w:val="00A55839"/>
    <w:rsid w:val="00A57B30"/>
    <w:rsid w:val="00A605AE"/>
    <w:rsid w:val="00A6104A"/>
    <w:rsid w:val="00A619F7"/>
    <w:rsid w:val="00A62D20"/>
    <w:rsid w:val="00A669AB"/>
    <w:rsid w:val="00A70E40"/>
    <w:rsid w:val="00A7110B"/>
    <w:rsid w:val="00A72EB1"/>
    <w:rsid w:val="00A73737"/>
    <w:rsid w:val="00A755A4"/>
    <w:rsid w:val="00A759E1"/>
    <w:rsid w:val="00A77343"/>
    <w:rsid w:val="00A80CF0"/>
    <w:rsid w:val="00A8137B"/>
    <w:rsid w:val="00A81745"/>
    <w:rsid w:val="00A825DE"/>
    <w:rsid w:val="00A82AC6"/>
    <w:rsid w:val="00A8300D"/>
    <w:rsid w:val="00A83750"/>
    <w:rsid w:val="00A84382"/>
    <w:rsid w:val="00A84B90"/>
    <w:rsid w:val="00A84B9F"/>
    <w:rsid w:val="00A84F01"/>
    <w:rsid w:val="00A84F65"/>
    <w:rsid w:val="00A85BD9"/>
    <w:rsid w:val="00A85CDB"/>
    <w:rsid w:val="00A87E76"/>
    <w:rsid w:val="00A87FBC"/>
    <w:rsid w:val="00A9170A"/>
    <w:rsid w:val="00A92430"/>
    <w:rsid w:val="00A9276B"/>
    <w:rsid w:val="00A94A36"/>
    <w:rsid w:val="00AA013F"/>
    <w:rsid w:val="00AA1EF7"/>
    <w:rsid w:val="00AA2304"/>
    <w:rsid w:val="00AA2442"/>
    <w:rsid w:val="00AA3418"/>
    <w:rsid w:val="00AA382E"/>
    <w:rsid w:val="00AA3979"/>
    <w:rsid w:val="00AA41AE"/>
    <w:rsid w:val="00AA68A6"/>
    <w:rsid w:val="00AA7E69"/>
    <w:rsid w:val="00AB02B1"/>
    <w:rsid w:val="00AB0746"/>
    <w:rsid w:val="00AB213D"/>
    <w:rsid w:val="00AB23E9"/>
    <w:rsid w:val="00AB2D2E"/>
    <w:rsid w:val="00AB3171"/>
    <w:rsid w:val="00AB5CDF"/>
    <w:rsid w:val="00AB5D21"/>
    <w:rsid w:val="00AB665F"/>
    <w:rsid w:val="00AC0DA7"/>
    <w:rsid w:val="00AC34BC"/>
    <w:rsid w:val="00AC394C"/>
    <w:rsid w:val="00AC3CA1"/>
    <w:rsid w:val="00AC48BE"/>
    <w:rsid w:val="00AC48E6"/>
    <w:rsid w:val="00AC4CA6"/>
    <w:rsid w:val="00AC5A17"/>
    <w:rsid w:val="00AC6AFD"/>
    <w:rsid w:val="00AC6EEE"/>
    <w:rsid w:val="00AD02F5"/>
    <w:rsid w:val="00AD094B"/>
    <w:rsid w:val="00AD09DF"/>
    <w:rsid w:val="00AD0FB0"/>
    <w:rsid w:val="00AD1A8B"/>
    <w:rsid w:val="00AD263F"/>
    <w:rsid w:val="00AD2A3E"/>
    <w:rsid w:val="00AD413B"/>
    <w:rsid w:val="00AD4CB0"/>
    <w:rsid w:val="00AD5B8C"/>
    <w:rsid w:val="00AD673A"/>
    <w:rsid w:val="00AD6B8A"/>
    <w:rsid w:val="00AD75FB"/>
    <w:rsid w:val="00AD7F4A"/>
    <w:rsid w:val="00AE076D"/>
    <w:rsid w:val="00AE0A48"/>
    <w:rsid w:val="00AE14A6"/>
    <w:rsid w:val="00AE24EE"/>
    <w:rsid w:val="00AE376F"/>
    <w:rsid w:val="00AE4DF9"/>
    <w:rsid w:val="00AE54F3"/>
    <w:rsid w:val="00AE58C5"/>
    <w:rsid w:val="00AE5D3C"/>
    <w:rsid w:val="00AE7F82"/>
    <w:rsid w:val="00AF00C5"/>
    <w:rsid w:val="00AF05FA"/>
    <w:rsid w:val="00AF0643"/>
    <w:rsid w:val="00AF1937"/>
    <w:rsid w:val="00AF287B"/>
    <w:rsid w:val="00AF316C"/>
    <w:rsid w:val="00AF3A86"/>
    <w:rsid w:val="00AF4738"/>
    <w:rsid w:val="00AF4FF1"/>
    <w:rsid w:val="00AF5B41"/>
    <w:rsid w:val="00AF66C9"/>
    <w:rsid w:val="00AF69F6"/>
    <w:rsid w:val="00AF7950"/>
    <w:rsid w:val="00B00F07"/>
    <w:rsid w:val="00B012C0"/>
    <w:rsid w:val="00B0314E"/>
    <w:rsid w:val="00B039F8"/>
    <w:rsid w:val="00B03C61"/>
    <w:rsid w:val="00B04C46"/>
    <w:rsid w:val="00B059C4"/>
    <w:rsid w:val="00B063A3"/>
    <w:rsid w:val="00B0685C"/>
    <w:rsid w:val="00B070D3"/>
    <w:rsid w:val="00B10310"/>
    <w:rsid w:val="00B1207A"/>
    <w:rsid w:val="00B12B03"/>
    <w:rsid w:val="00B133D5"/>
    <w:rsid w:val="00B13406"/>
    <w:rsid w:val="00B135AE"/>
    <w:rsid w:val="00B14BC2"/>
    <w:rsid w:val="00B155D0"/>
    <w:rsid w:val="00B1584F"/>
    <w:rsid w:val="00B16553"/>
    <w:rsid w:val="00B17352"/>
    <w:rsid w:val="00B1774A"/>
    <w:rsid w:val="00B21184"/>
    <w:rsid w:val="00B218D1"/>
    <w:rsid w:val="00B225E8"/>
    <w:rsid w:val="00B226B2"/>
    <w:rsid w:val="00B22981"/>
    <w:rsid w:val="00B23676"/>
    <w:rsid w:val="00B23863"/>
    <w:rsid w:val="00B23CE6"/>
    <w:rsid w:val="00B24244"/>
    <w:rsid w:val="00B24351"/>
    <w:rsid w:val="00B247D7"/>
    <w:rsid w:val="00B275E7"/>
    <w:rsid w:val="00B304B5"/>
    <w:rsid w:val="00B307FC"/>
    <w:rsid w:val="00B30AB6"/>
    <w:rsid w:val="00B31219"/>
    <w:rsid w:val="00B318CA"/>
    <w:rsid w:val="00B3314E"/>
    <w:rsid w:val="00B33F16"/>
    <w:rsid w:val="00B3430A"/>
    <w:rsid w:val="00B34C3D"/>
    <w:rsid w:val="00B34D8C"/>
    <w:rsid w:val="00B40A9F"/>
    <w:rsid w:val="00B4105E"/>
    <w:rsid w:val="00B41415"/>
    <w:rsid w:val="00B42852"/>
    <w:rsid w:val="00B43695"/>
    <w:rsid w:val="00B4384B"/>
    <w:rsid w:val="00B44E60"/>
    <w:rsid w:val="00B45802"/>
    <w:rsid w:val="00B45B1F"/>
    <w:rsid w:val="00B461CD"/>
    <w:rsid w:val="00B47085"/>
    <w:rsid w:val="00B47497"/>
    <w:rsid w:val="00B47B81"/>
    <w:rsid w:val="00B504D1"/>
    <w:rsid w:val="00B520C6"/>
    <w:rsid w:val="00B539BE"/>
    <w:rsid w:val="00B544C1"/>
    <w:rsid w:val="00B54A13"/>
    <w:rsid w:val="00B54BAD"/>
    <w:rsid w:val="00B553F2"/>
    <w:rsid w:val="00B56275"/>
    <w:rsid w:val="00B57551"/>
    <w:rsid w:val="00B575E9"/>
    <w:rsid w:val="00B6016D"/>
    <w:rsid w:val="00B603AD"/>
    <w:rsid w:val="00B60B4C"/>
    <w:rsid w:val="00B62097"/>
    <w:rsid w:val="00B6249A"/>
    <w:rsid w:val="00B629C8"/>
    <w:rsid w:val="00B62ECB"/>
    <w:rsid w:val="00B6326B"/>
    <w:rsid w:val="00B63789"/>
    <w:rsid w:val="00B63CFA"/>
    <w:rsid w:val="00B6438E"/>
    <w:rsid w:val="00B6455C"/>
    <w:rsid w:val="00B64E67"/>
    <w:rsid w:val="00B65EBA"/>
    <w:rsid w:val="00B70844"/>
    <w:rsid w:val="00B70B72"/>
    <w:rsid w:val="00B713AF"/>
    <w:rsid w:val="00B72DEE"/>
    <w:rsid w:val="00B73915"/>
    <w:rsid w:val="00B762B0"/>
    <w:rsid w:val="00B77EBF"/>
    <w:rsid w:val="00B77FDC"/>
    <w:rsid w:val="00B80C7C"/>
    <w:rsid w:val="00B81BB2"/>
    <w:rsid w:val="00B81DA4"/>
    <w:rsid w:val="00B83F34"/>
    <w:rsid w:val="00B8471D"/>
    <w:rsid w:val="00B84B9F"/>
    <w:rsid w:val="00B863AE"/>
    <w:rsid w:val="00B86DB6"/>
    <w:rsid w:val="00B87D41"/>
    <w:rsid w:val="00B902CA"/>
    <w:rsid w:val="00B90BFB"/>
    <w:rsid w:val="00B911CD"/>
    <w:rsid w:val="00B91743"/>
    <w:rsid w:val="00B91A63"/>
    <w:rsid w:val="00B92EEC"/>
    <w:rsid w:val="00B93324"/>
    <w:rsid w:val="00B9390E"/>
    <w:rsid w:val="00B944B1"/>
    <w:rsid w:val="00B94DD7"/>
    <w:rsid w:val="00B9500D"/>
    <w:rsid w:val="00B957EC"/>
    <w:rsid w:val="00B96F8D"/>
    <w:rsid w:val="00B96FAE"/>
    <w:rsid w:val="00B9742E"/>
    <w:rsid w:val="00BA0E44"/>
    <w:rsid w:val="00BA408B"/>
    <w:rsid w:val="00BA4374"/>
    <w:rsid w:val="00BA5A63"/>
    <w:rsid w:val="00BA5C39"/>
    <w:rsid w:val="00BA6526"/>
    <w:rsid w:val="00BA6D5A"/>
    <w:rsid w:val="00BB0C94"/>
    <w:rsid w:val="00BB100B"/>
    <w:rsid w:val="00BB13BA"/>
    <w:rsid w:val="00BB1813"/>
    <w:rsid w:val="00BB201C"/>
    <w:rsid w:val="00BB4C19"/>
    <w:rsid w:val="00BB4E75"/>
    <w:rsid w:val="00BB55EE"/>
    <w:rsid w:val="00BB57B1"/>
    <w:rsid w:val="00BB58A8"/>
    <w:rsid w:val="00BB5A44"/>
    <w:rsid w:val="00BB5D81"/>
    <w:rsid w:val="00BB6B17"/>
    <w:rsid w:val="00BB6E2E"/>
    <w:rsid w:val="00BB7C02"/>
    <w:rsid w:val="00BC1160"/>
    <w:rsid w:val="00BC43A4"/>
    <w:rsid w:val="00BC4594"/>
    <w:rsid w:val="00BC530F"/>
    <w:rsid w:val="00BC7105"/>
    <w:rsid w:val="00BC7BD3"/>
    <w:rsid w:val="00BD04FF"/>
    <w:rsid w:val="00BD1AD4"/>
    <w:rsid w:val="00BD28C6"/>
    <w:rsid w:val="00BD33F8"/>
    <w:rsid w:val="00BD5BCD"/>
    <w:rsid w:val="00BD69B6"/>
    <w:rsid w:val="00BD6AEB"/>
    <w:rsid w:val="00BE0D07"/>
    <w:rsid w:val="00BE0E69"/>
    <w:rsid w:val="00BE19D6"/>
    <w:rsid w:val="00BE387B"/>
    <w:rsid w:val="00BE3C93"/>
    <w:rsid w:val="00BE4173"/>
    <w:rsid w:val="00BE4919"/>
    <w:rsid w:val="00BE7E47"/>
    <w:rsid w:val="00BF076E"/>
    <w:rsid w:val="00BF27A6"/>
    <w:rsid w:val="00BF27F8"/>
    <w:rsid w:val="00BF2FF7"/>
    <w:rsid w:val="00BF4FDC"/>
    <w:rsid w:val="00BF50BF"/>
    <w:rsid w:val="00BF7584"/>
    <w:rsid w:val="00BF766A"/>
    <w:rsid w:val="00C00268"/>
    <w:rsid w:val="00C006B1"/>
    <w:rsid w:val="00C02EBD"/>
    <w:rsid w:val="00C03AA9"/>
    <w:rsid w:val="00C04357"/>
    <w:rsid w:val="00C04D00"/>
    <w:rsid w:val="00C05A80"/>
    <w:rsid w:val="00C063DC"/>
    <w:rsid w:val="00C1070B"/>
    <w:rsid w:val="00C12439"/>
    <w:rsid w:val="00C13A78"/>
    <w:rsid w:val="00C13AF3"/>
    <w:rsid w:val="00C13DA4"/>
    <w:rsid w:val="00C149CA"/>
    <w:rsid w:val="00C15BE7"/>
    <w:rsid w:val="00C15E89"/>
    <w:rsid w:val="00C16151"/>
    <w:rsid w:val="00C16827"/>
    <w:rsid w:val="00C17AF9"/>
    <w:rsid w:val="00C22F00"/>
    <w:rsid w:val="00C241B4"/>
    <w:rsid w:val="00C242DB"/>
    <w:rsid w:val="00C2461E"/>
    <w:rsid w:val="00C26894"/>
    <w:rsid w:val="00C26F6E"/>
    <w:rsid w:val="00C270D2"/>
    <w:rsid w:val="00C3031B"/>
    <w:rsid w:val="00C3057D"/>
    <w:rsid w:val="00C3079A"/>
    <w:rsid w:val="00C317EA"/>
    <w:rsid w:val="00C31E40"/>
    <w:rsid w:val="00C348D1"/>
    <w:rsid w:val="00C34CB9"/>
    <w:rsid w:val="00C34DB8"/>
    <w:rsid w:val="00C3698D"/>
    <w:rsid w:val="00C36D0C"/>
    <w:rsid w:val="00C36E5E"/>
    <w:rsid w:val="00C3777E"/>
    <w:rsid w:val="00C40936"/>
    <w:rsid w:val="00C419C3"/>
    <w:rsid w:val="00C43D87"/>
    <w:rsid w:val="00C44D19"/>
    <w:rsid w:val="00C45BFA"/>
    <w:rsid w:val="00C46330"/>
    <w:rsid w:val="00C467DB"/>
    <w:rsid w:val="00C46ECA"/>
    <w:rsid w:val="00C47541"/>
    <w:rsid w:val="00C511A0"/>
    <w:rsid w:val="00C51E33"/>
    <w:rsid w:val="00C52C85"/>
    <w:rsid w:val="00C533F9"/>
    <w:rsid w:val="00C55902"/>
    <w:rsid w:val="00C55E90"/>
    <w:rsid w:val="00C566F5"/>
    <w:rsid w:val="00C57505"/>
    <w:rsid w:val="00C575E1"/>
    <w:rsid w:val="00C609ED"/>
    <w:rsid w:val="00C61421"/>
    <w:rsid w:val="00C61D33"/>
    <w:rsid w:val="00C6481F"/>
    <w:rsid w:val="00C6492F"/>
    <w:rsid w:val="00C6493E"/>
    <w:rsid w:val="00C64E64"/>
    <w:rsid w:val="00C65760"/>
    <w:rsid w:val="00C65CAE"/>
    <w:rsid w:val="00C6604F"/>
    <w:rsid w:val="00C6611D"/>
    <w:rsid w:val="00C71A28"/>
    <w:rsid w:val="00C74498"/>
    <w:rsid w:val="00C76F63"/>
    <w:rsid w:val="00C773B9"/>
    <w:rsid w:val="00C77C6D"/>
    <w:rsid w:val="00C80723"/>
    <w:rsid w:val="00C80AC5"/>
    <w:rsid w:val="00C81BC9"/>
    <w:rsid w:val="00C8553F"/>
    <w:rsid w:val="00C86B34"/>
    <w:rsid w:val="00C9004E"/>
    <w:rsid w:val="00C91560"/>
    <w:rsid w:val="00C91801"/>
    <w:rsid w:val="00C9192E"/>
    <w:rsid w:val="00C9482E"/>
    <w:rsid w:val="00C9574F"/>
    <w:rsid w:val="00CA357E"/>
    <w:rsid w:val="00CA4BEF"/>
    <w:rsid w:val="00CA67F5"/>
    <w:rsid w:val="00CA7B8B"/>
    <w:rsid w:val="00CB030F"/>
    <w:rsid w:val="00CB1B3D"/>
    <w:rsid w:val="00CB2940"/>
    <w:rsid w:val="00CB2BD2"/>
    <w:rsid w:val="00CB3659"/>
    <w:rsid w:val="00CB5C7A"/>
    <w:rsid w:val="00CB69BB"/>
    <w:rsid w:val="00CB6D8C"/>
    <w:rsid w:val="00CB7185"/>
    <w:rsid w:val="00CB7CD8"/>
    <w:rsid w:val="00CC0766"/>
    <w:rsid w:val="00CC09FD"/>
    <w:rsid w:val="00CC134A"/>
    <w:rsid w:val="00CC2A99"/>
    <w:rsid w:val="00CC318A"/>
    <w:rsid w:val="00CC4A55"/>
    <w:rsid w:val="00CC4CB7"/>
    <w:rsid w:val="00CC54B5"/>
    <w:rsid w:val="00CC5823"/>
    <w:rsid w:val="00CC62E6"/>
    <w:rsid w:val="00CC6B9B"/>
    <w:rsid w:val="00CC6E29"/>
    <w:rsid w:val="00CC72B6"/>
    <w:rsid w:val="00CC7325"/>
    <w:rsid w:val="00CC7F3D"/>
    <w:rsid w:val="00CD06FC"/>
    <w:rsid w:val="00CD0719"/>
    <w:rsid w:val="00CD0BE3"/>
    <w:rsid w:val="00CD2AC8"/>
    <w:rsid w:val="00CD3EFB"/>
    <w:rsid w:val="00CD40AF"/>
    <w:rsid w:val="00CD4976"/>
    <w:rsid w:val="00CD6052"/>
    <w:rsid w:val="00CD678E"/>
    <w:rsid w:val="00CD7AEC"/>
    <w:rsid w:val="00CE0251"/>
    <w:rsid w:val="00CE1C00"/>
    <w:rsid w:val="00CE4B96"/>
    <w:rsid w:val="00CE5A20"/>
    <w:rsid w:val="00CE74EC"/>
    <w:rsid w:val="00CE7D8A"/>
    <w:rsid w:val="00CF0CDF"/>
    <w:rsid w:val="00CF23AF"/>
    <w:rsid w:val="00CF2CFE"/>
    <w:rsid w:val="00CF3534"/>
    <w:rsid w:val="00CF35A1"/>
    <w:rsid w:val="00CF441B"/>
    <w:rsid w:val="00CF4754"/>
    <w:rsid w:val="00CF4CAA"/>
    <w:rsid w:val="00CF5723"/>
    <w:rsid w:val="00CF61E7"/>
    <w:rsid w:val="00CF76F3"/>
    <w:rsid w:val="00D00162"/>
    <w:rsid w:val="00D016F7"/>
    <w:rsid w:val="00D017ED"/>
    <w:rsid w:val="00D02A79"/>
    <w:rsid w:val="00D02BEF"/>
    <w:rsid w:val="00D02EF0"/>
    <w:rsid w:val="00D03362"/>
    <w:rsid w:val="00D03605"/>
    <w:rsid w:val="00D04403"/>
    <w:rsid w:val="00D0473E"/>
    <w:rsid w:val="00D04AC6"/>
    <w:rsid w:val="00D07FEB"/>
    <w:rsid w:val="00D14199"/>
    <w:rsid w:val="00D14EF3"/>
    <w:rsid w:val="00D15036"/>
    <w:rsid w:val="00D17350"/>
    <w:rsid w:val="00D1757D"/>
    <w:rsid w:val="00D17848"/>
    <w:rsid w:val="00D207C4"/>
    <w:rsid w:val="00D214F4"/>
    <w:rsid w:val="00D225CD"/>
    <w:rsid w:val="00D2273B"/>
    <w:rsid w:val="00D22CEB"/>
    <w:rsid w:val="00D23194"/>
    <w:rsid w:val="00D23322"/>
    <w:rsid w:val="00D24080"/>
    <w:rsid w:val="00D24B86"/>
    <w:rsid w:val="00D25F54"/>
    <w:rsid w:val="00D25FCB"/>
    <w:rsid w:val="00D261A3"/>
    <w:rsid w:val="00D277C7"/>
    <w:rsid w:val="00D304D6"/>
    <w:rsid w:val="00D30FDC"/>
    <w:rsid w:val="00D31153"/>
    <w:rsid w:val="00D3159C"/>
    <w:rsid w:val="00D320DC"/>
    <w:rsid w:val="00D337AA"/>
    <w:rsid w:val="00D34003"/>
    <w:rsid w:val="00D3456C"/>
    <w:rsid w:val="00D35449"/>
    <w:rsid w:val="00D357D4"/>
    <w:rsid w:val="00D37DD0"/>
    <w:rsid w:val="00D40411"/>
    <w:rsid w:val="00D40DAF"/>
    <w:rsid w:val="00D4115A"/>
    <w:rsid w:val="00D41E22"/>
    <w:rsid w:val="00D44CE1"/>
    <w:rsid w:val="00D4573E"/>
    <w:rsid w:val="00D45E02"/>
    <w:rsid w:val="00D45FB7"/>
    <w:rsid w:val="00D4748F"/>
    <w:rsid w:val="00D51729"/>
    <w:rsid w:val="00D517F9"/>
    <w:rsid w:val="00D51D6B"/>
    <w:rsid w:val="00D523E7"/>
    <w:rsid w:val="00D52D30"/>
    <w:rsid w:val="00D54B09"/>
    <w:rsid w:val="00D60BDB"/>
    <w:rsid w:val="00D61EFC"/>
    <w:rsid w:val="00D62244"/>
    <w:rsid w:val="00D63832"/>
    <w:rsid w:val="00D66B5D"/>
    <w:rsid w:val="00D67695"/>
    <w:rsid w:val="00D701C5"/>
    <w:rsid w:val="00D70404"/>
    <w:rsid w:val="00D7098D"/>
    <w:rsid w:val="00D718E7"/>
    <w:rsid w:val="00D71D90"/>
    <w:rsid w:val="00D72D21"/>
    <w:rsid w:val="00D72D81"/>
    <w:rsid w:val="00D749EF"/>
    <w:rsid w:val="00D7564E"/>
    <w:rsid w:val="00D75952"/>
    <w:rsid w:val="00D760A5"/>
    <w:rsid w:val="00D7757B"/>
    <w:rsid w:val="00D7785C"/>
    <w:rsid w:val="00D801B9"/>
    <w:rsid w:val="00D8053E"/>
    <w:rsid w:val="00D81BE8"/>
    <w:rsid w:val="00D830E5"/>
    <w:rsid w:val="00D84114"/>
    <w:rsid w:val="00D841EF"/>
    <w:rsid w:val="00D8548D"/>
    <w:rsid w:val="00D858D0"/>
    <w:rsid w:val="00D85CC9"/>
    <w:rsid w:val="00D90424"/>
    <w:rsid w:val="00D90578"/>
    <w:rsid w:val="00D915F6"/>
    <w:rsid w:val="00D917E4"/>
    <w:rsid w:val="00D91B00"/>
    <w:rsid w:val="00D931ED"/>
    <w:rsid w:val="00D937F9"/>
    <w:rsid w:val="00D939B9"/>
    <w:rsid w:val="00D93FFD"/>
    <w:rsid w:val="00D96161"/>
    <w:rsid w:val="00D96778"/>
    <w:rsid w:val="00DA137A"/>
    <w:rsid w:val="00DA1A87"/>
    <w:rsid w:val="00DA2E20"/>
    <w:rsid w:val="00DA319B"/>
    <w:rsid w:val="00DA4F90"/>
    <w:rsid w:val="00DA624D"/>
    <w:rsid w:val="00DA637C"/>
    <w:rsid w:val="00DA6677"/>
    <w:rsid w:val="00DA711D"/>
    <w:rsid w:val="00DA7460"/>
    <w:rsid w:val="00DA7B36"/>
    <w:rsid w:val="00DA7E0E"/>
    <w:rsid w:val="00DB2E1D"/>
    <w:rsid w:val="00DB39EB"/>
    <w:rsid w:val="00DB3FA8"/>
    <w:rsid w:val="00DB5317"/>
    <w:rsid w:val="00DB557A"/>
    <w:rsid w:val="00DB578C"/>
    <w:rsid w:val="00DB5F20"/>
    <w:rsid w:val="00DB6233"/>
    <w:rsid w:val="00DB666C"/>
    <w:rsid w:val="00DB6DD0"/>
    <w:rsid w:val="00DC0FD6"/>
    <w:rsid w:val="00DC1671"/>
    <w:rsid w:val="00DC2AC4"/>
    <w:rsid w:val="00DC44EC"/>
    <w:rsid w:val="00DC56AE"/>
    <w:rsid w:val="00DC5C6A"/>
    <w:rsid w:val="00DC6944"/>
    <w:rsid w:val="00DC6A8B"/>
    <w:rsid w:val="00DC7136"/>
    <w:rsid w:val="00DC78DD"/>
    <w:rsid w:val="00DD024A"/>
    <w:rsid w:val="00DD1BB7"/>
    <w:rsid w:val="00DD3AC2"/>
    <w:rsid w:val="00DD4555"/>
    <w:rsid w:val="00DD71D6"/>
    <w:rsid w:val="00DD789D"/>
    <w:rsid w:val="00DE0624"/>
    <w:rsid w:val="00DE1197"/>
    <w:rsid w:val="00DE2620"/>
    <w:rsid w:val="00DE26EB"/>
    <w:rsid w:val="00DE4F63"/>
    <w:rsid w:val="00DE5028"/>
    <w:rsid w:val="00DE6E3F"/>
    <w:rsid w:val="00DE793E"/>
    <w:rsid w:val="00DF0327"/>
    <w:rsid w:val="00DF037A"/>
    <w:rsid w:val="00DF0559"/>
    <w:rsid w:val="00DF0C48"/>
    <w:rsid w:val="00DF15ED"/>
    <w:rsid w:val="00DF162F"/>
    <w:rsid w:val="00DF238D"/>
    <w:rsid w:val="00DF2674"/>
    <w:rsid w:val="00DF2FD2"/>
    <w:rsid w:val="00DF54BD"/>
    <w:rsid w:val="00DF5C6D"/>
    <w:rsid w:val="00DF6C1B"/>
    <w:rsid w:val="00DF6D47"/>
    <w:rsid w:val="00DF794D"/>
    <w:rsid w:val="00DF7C01"/>
    <w:rsid w:val="00E00955"/>
    <w:rsid w:val="00E00BE2"/>
    <w:rsid w:val="00E01846"/>
    <w:rsid w:val="00E035D2"/>
    <w:rsid w:val="00E04554"/>
    <w:rsid w:val="00E046D1"/>
    <w:rsid w:val="00E04B94"/>
    <w:rsid w:val="00E05CC9"/>
    <w:rsid w:val="00E05D31"/>
    <w:rsid w:val="00E079E5"/>
    <w:rsid w:val="00E10B14"/>
    <w:rsid w:val="00E11092"/>
    <w:rsid w:val="00E12A0C"/>
    <w:rsid w:val="00E142AF"/>
    <w:rsid w:val="00E142BD"/>
    <w:rsid w:val="00E15320"/>
    <w:rsid w:val="00E15917"/>
    <w:rsid w:val="00E16ACB"/>
    <w:rsid w:val="00E17C6E"/>
    <w:rsid w:val="00E20221"/>
    <w:rsid w:val="00E20C03"/>
    <w:rsid w:val="00E21BEA"/>
    <w:rsid w:val="00E22DE8"/>
    <w:rsid w:val="00E24B53"/>
    <w:rsid w:val="00E250D4"/>
    <w:rsid w:val="00E25C15"/>
    <w:rsid w:val="00E26375"/>
    <w:rsid w:val="00E264CE"/>
    <w:rsid w:val="00E26694"/>
    <w:rsid w:val="00E30CED"/>
    <w:rsid w:val="00E3211F"/>
    <w:rsid w:val="00E323E3"/>
    <w:rsid w:val="00E32A0E"/>
    <w:rsid w:val="00E336DF"/>
    <w:rsid w:val="00E3560C"/>
    <w:rsid w:val="00E356BF"/>
    <w:rsid w:val="00E35F00"/>
    <w:rsid w:val="00E36BA6"/>
    <w:rsid w:val="00E36D57"/>
    <w:rsid w:val="00E376C8"/>
    <w:rsid w:val="00E40736"/>
    <w:rsid w:val="00E4110B"/>
    <w:rsid w:val="00E416E9"/>
    <w:rsid w:val="00E41B4A"/>
    <w:rsid w:val="00E42B44"/>
    <w:rsid w:val="00E44C15"/>
    <w:rsid w:val="00E4504F"/>
    <w:rsid w:val="00E452EF"/>
    <w:rsid w:val="00E5016D"/>
    <w:rsid w:val="00E502D0"/>
    <w:rsid w:val="00E5094D"/>
    <w:rsid w:val="00E51693"/>
    <w:rsid w:val="00E53816"/>
    <w:rsid w:val="00E54F29"/>
    <w:rsid w:val="00E61C20"/>
    <w:rsid w:val="00E61F76"/>
    <w:rsid w:val="00E629FD"/>
    <w:rsid w:val="00E62D0D"/>
    <w:rsid w:val="00E63FA3"/>
    <w:rsid w:val="00E64C0D"/>
    <w:rsid w:val="00E64FB3"/>
    <w:rsid w:val="00E65DA4"/>
    <w:rsid w:val="00E6615D"/>
    <w:rsid w:val="00E66F44"/>
    <w:rsid w:val="00E67B90"/>
    <w:rsid w:val="00E7045D"/>
    <w:rsid w:val="00E71C3B"/>
    <w:rsid w:val="00E71D39"/>
    <w:rsid w:val="00E726B9"/>
    <w:rsid w:val="00E72708"/>
    <w:rsid w:val="00E727DD"/>
    <w:rsid w:val="00E73B7F"/>
    <w:rsid w:val="00E73C50"/>
    <w:rsid w:val="00E746EF"/>
    <w:rsid w:val="00E74731"/>
    <w:rsid w:val="00E74F8C"/>
    <w:rsid w:val="00E763D4"/>
    <w:rsid w:val="00E764FB"/>
    <w:rsid w:val="00E768E2"/>
    <w:rsid w:val="00E809B6"/>
    <w:rsid w:val="00E80A07"/>
    <w:rsid w:val="00E8208A"/>
    <w:rsid w:val="00E82803"/>
    <w:rsid w:val="00E8396E"/>
    <w:rsid w:val="00E83F32"/>
    <w:rsid w:val="00E84453"/>
    <w:rsid w:val="00E85489"/>
    <w:rsid w:val="00E85898"/>
    <w:rsid w:val="00E85F28"/>
    <w:rsid w:val="00E8675F"/>
    <w:rsid w:val="00E8706E"/>
    <w:rsid w:val="00E87CE6"/>
    <w:rsid w:val="00E87EB0"/>
    <w:rsid w:val="00E9061B"/>
    <w:rsid w:val="00E909C3"/>
    <w:rsid w:val="00E93B50"/>
    <w:rsid w:val="00E95DF0"/>
    <w:rsid w:val="00EA034E"/>
    <w:rsid w:val="00EA2D77"/>
    <w:rsid w:val="00EA392A"/>
    <w:rsid w:val="00EA3B1B"/>
    <w:rsid w:val="00EA45CF"/>
    <w:rsid w:val="00EA6EA4"/>
    <w:rsid w:val="00EA7664"/>
    <w:rsid w:val="00EB0564"/>
    <w:rsid w:val="00EB096F"/>
    <w:rsid w:val="00EB0D82"/>
    <w:rsid w:val="00EB1F42"/>
    <w:rsid w:val="00EB2770"/>
    <w:rsid w:val="00EB297E"/>
    <w:rsid w:val="00EB3A3A"/>
    <w:rsid w:val="00EB40E9"/>
    <w:rsid w:val="00EB43AA"/>
    <w:rsid w:val="00EB4C3A"/>
    <w:rsid w:val="00EB577C"/>
    <w:rsid w:val="00EB5DB6"/>
    <w:rsid w:val="00EB5E36"/>
    <w:rsid w:val="00EB6191"/>
    <w:rsid w:val="00EB67A5"/>
    <w:rsid w:val="00EC0C85"/>
    <w:rsid w:val="00EC1282"/>
    <w:rsid w:val="00EC13A3"/>
    <w:rsid w:val="00EC27AC"/>
    <w:rsid w:val="00EC2B52"/>
    <w:rsid w:val="00EC2B5B"/>
    <w:rsid w:val="00EC2CDE"/>
    <w:rsid w:val="00EC371E"/>
    <w:rsid w:val="00EC3E78"/>
    <w:rsid w:val="00EC446B"/>
    <w:rsid w:val="00ED01A5"/>
    <w:rsid w:val="00ED01D4"/>
    <w:rsid w:val="00ED182E"/>
    <w:rsid w:val="00ED1E4D"/>
    <w:rsid w:val="00ED1FCB"/>
    <w:rsid w:val="00ED472C"/>
    <w:rsid w:val="00ED4A88"/>
    <w:rsid w:val="00ED543A"/>
    <w:rsid w:val="00ED65B8"/>
    <w:rsid w:val="00ED7ABF"/>
    <w:rsid w:val="00ED7E05"/>
    <w:rsid w:val="00ED7EFD"/>
    <w:rsid w:val="00EE01D7"/>
    <w:rsid w:val="00EE179E"/>
    <w:rsid w:val="00EE1D31"/>
    <w:rsid w:val="00EE2EC9"/>
    <w:rsid w:val="00EE305F"/>
    <w:rsid w:val="00EE3156"/>
    <w:rsid w:val="00EE33AD"/>
    <w:rsid w:val="00EE35C2"/>
    <w:rsid w:val="00EE4ABC"/>
    <w:rsid w:val="00EE705E"/>
    <w:rsid w:val="00EF106C"/>
    <w:rsid w:val="00EF345D"/>
    <w:rsid w:val="00EF3710"/>
    <w:rsid w:val="00EF4EA4"/>
    <w:rsid w:val="00EF5239"/>
    <w:rsid w:val="00EF5E6B"/>
    <w:rsid w:val="00EF607A"/>
    <w:rsid w:val="00EF63D1"/>
    <w:rsid w:val="00EF6C4C"/>
    <w:rsid w:val="00EF7BE0"/>
    <w:rsid w:val="00F00B9F"/>
    <w:rsid w:val="00F049BC"/>
    <w:rsid w:val="00F060F2"/>
    <w:rsid w:val="00F06694"/>
    <w:rsid w:val="00F11615"/>
    <w:rsid w:val="00F131FC"/>
    <w:rsid w:val="00F13C02"/>
    <w:rsid w:val="00F156FE"/>
    <w:rsid w:val="00F157CC"/>
    <w:rsid w:val="00F1586D"/>
    <w:rsid w:val="00F16CA9"/>
    <w:rsid w:val="00F1741D"/>
    <w:rsid w:val="00F17E6B"/>
    <w:rsid w:val="00F21AAF"/>
    <w:rsid w:val="00F21D84"/>
    <w:rsid w:val="00F2367B"/>
    <w:rsid w:val="00F2380B"/>
    <w:rsid w:val="00F240E3"/>
    <w:rsid w:val="00F2459D"/>
    <w:rsid w:val="00F24DAD"/>
    <w:rsid w:val="00F25095"/>
    <w:rsid w:val="00F2724F"/>
    <w:rsid w:val="00F31091"/>
    <w:rsid w:val="00F31308"/>
    <w:rsid w:val="00F31AA5"/>
    <w:rsid w:val="00F31B31"/>
    <w:rsid w:val="00F31D6F"/>
    <w:rsid w:val="00F32309"/>
    <w:rsid w:val="00F32CBD"/>
    <w:rsid w:val="00F33950"/>
    <w:rsid w:val="00F33D82"/>
    <w:rsid w:val="00F41152"/>
    <w:rsid w:val="00F41ADF"/>
    <w:rsid w:val="00F420B6"/>
    <w:rsid w:val="00F429D3"/>
    <w:rsid w:val="00F431B8"/>
    <w:rsid w:val="00F43274"/>
    <w:rsid w:val="00F4348D"/>
    <w:rsid w:val="00F4413C"/>
    <w:rsid w:val="00F44FD0"/>
    <w:rsid w:val="00F458C7"/>
    <w:rsid w:val="00F47664"/>
    <w:rsid w:val="00F51037"/>
    <w:rsid w:val="00F51124"/>
    <w:rsid w:val="00F52001"/>
    <w:rsid w:val="00F52D56"/>
    <w:rsid w:val="00F541A5"/>
    <w:rsid w:val="00F5428B"/>
    <w:rsid w:val="00F542FF"/>
    <w:rsid w:val="00F550EF"/>
    <w:rsid w:val="00F55370"/>
    <w:rsid w:val="00F55FC6"/>
    <w:rsid w:val="00F572F7"/>
    <w:rsid w:val="00F61A3B"/>
    <w:rsid w:val="00F644EC"/>
    <w:rsid w:val="00F645DC"/>
    <w:rsid w:val="00F65B8C"/>
    <w:rsid w:val="00F6613E"/>
    <w:rsid w:val="00F66937"/>
    <w:rsid w:val="00F67A59"/>
    <w:rsid w:val="00F67FF0"/>
    <w:rsid w:val="00F704B8"/>
    <w:rsid w:val="00F705EF"/>
    <w:rsid w:val="00F718C7"/>
    <w:rsid w:val="00F72BD6"/>
    <w:rsid w:val="00F75852"/>
    <w:rsid w:val="00F75D56"/>
    <w:rsid w:val="00F769C8"/>
    <w:rsid w:val="00F7776C"/>
    <w:rsid w:val="00F80DA0"/>
    <w:rsid w:val="00F80FC0"/>
    <w:rsid w:val="00F81668"/>
    <w:rsid w:val="00F82A48"/>
    <w:rsid w:val="00F85A29"/>
    <w:rsid w:val="00F85E4A"/>
    <w:rsid w:val="00F85EB9"/>
    <w:rsid w:val="00F86268"/>
    <w:rsid w:val="00F902D5"/>
    <w:rsid w:val="00F904A8"/>
    <w:rsid w:val="00F90D55"/>
    <w:rsid w:val="00F91983"/>
    <w:rsid w:val="00F91C24"/>
    <w:rsid w:val="00F91CE8"/>
    <w:rsid w:val="00F9232B"/>
    <w:rsid w:val="00F9310A"/>
    <w:rsid w:val="00F9348C"/>
    <w:rsid w:val="00F937F9"/>
    <w:rsid w:val="00F93812"/>
    <w:rsid w:val="00F93ABB"/>
    <w:rsid w:val="00F94183"/>
    <w:rsid w:val="00F962D6"/>
    <w:rsid w:val="00FA0BFD"/>
    <w:rsid w:val="00FA14F1"/>
    <w:rsid w:val="00FA269F"/>
    <w:rsid w:val="00FA2BE3"/>
    <w:rsid w:val="00FA53C4"/>
    <w:rsid w:val="00FA74BA"/>
    <w:rsid w:val="00FB03B3"/>
    <w:rsid w:val="00FB0B6B"/>
    <w:rsid w:val="00FB1DBA"/>
    <w:rsid w:val="00FB2516"/>
    <w:rsid w:val="00FB2808"/>
    <w:rsid w:val="00FB3135"/>
    <w:rsid w:val="00FB3329"/>
    <w:rsid w:val="00FB3379"/>
    <w:rsid w:val="00FB484E"/>
    <w:rsid w:val="00FB4EB8"/>
    <w:rsid w:val="00FB521D"/>
    <w:rsid w:val="00FB546C"/>
    <w:rsid w:val="00FB75BC"/>
    <w:rsid w:val="00FB7D1D"/>
    <w:rsid w:val="00FB7E25"/>
    <w:rsid w:val="00FC0FA7"/>
    <w:rsid w:val="00FC118E"/>
    <w:rsid w:val="00FC19DF"/>
    <w:rsid w:val="00FC1E69"/>
    <w:rsid w:val="00FC419D"/>
    <w:rsid w:val="00FC4BBE"/>
    <w:rsid w:val="00FC6069"/>
    <w:rsid w:val="00FC6875"/>
    <w:rsid w:val="00FD0279"/>
    <w:rsid w:val="00FD0B34"/>
    <w:rsid w:val="00FD2BE2"/>
    <w:rsid w:val="00FD2D92"/>
    <w:rsid w:val="00FD3098"/>
    <w:rsid w:val="00FD31A4"/>
    <w:rsid w:val="00FD3912"/>
    <w:rsid w:val="00FD52FA"/>
    <w:rsid w:val="00FD5430"/>
    <w:rsid w:val="00FE012E"/>
    <w:rsid w:val="00FE0FFF"/>
    <w:rsid w:val="00FE1412"/>
    <w:rsid w:val="00FE422E"/>
    <w:rsid w:val="00FE4E28"/>
    <w:rsid w:val="00FE54C7"/>
    <w:rsid w:val="00FE5707"/>
    <w:rsid w:val="00FE7540"/>
    <w:rsid w:val="00FF00DC"/>
    <w:rsid w:val="00FF0D98"/>
    <w:rsid w:val="00FF1623"/>
    <w:rsid w:val="00FF292B"/>
    <w:rsid w:val="00FF2E1C"/>
    <w:rsid w:val="00FF3079"/>
    <w:rsid w:val="00FF31EA"/>
    <w:rsid w:val="00FF52F7"/>
    <w:rsid w:val="00FF6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6C5B74DA"/>
  <w15:docId w15:val="{6C1366A0-7344-40FB-990A-159EFA368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11078"/>
    <w:pPr>
      <w:spacing w:before="450" w:after="0" w:line="240" w:lineRule="auto"/>
      <w:outlineLvl w:val="0"/>
    </w:pPr>
    <w:rPr>
      <w:rFonts w:ascii="Times New Roman" w:eastAsia="Times New Roman" w:hAnsi="Times New Roman" w:cs="Times New Roman"/>
      <w:color w:val="172B4D"/>
      <w:spacing w:val="-2"/>
      <w:kern w:val="36"/>
      <w:sz w:val="42"/>
      <w:szCs w:val="4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7045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D4A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4A88"/>
  </w:style>
  <w:style w:type="paragraph" w:styleId="BalloonText">
    <w:name w:val="Balloon Text"/>
    <w:basedOn w:val="Normal"/>
    <w:link w:val="BalloonTextChar"/>
    <w:uiPriority w:val="99"/>
    <w:semiHidden/>
    <w:unhideWhenUsed/>
    <w:rsid w:val="00ED4A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4A8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33A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3A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3A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3A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3A56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E64FB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11078"/>
    <w:rPr>
      <w:rFonts w:ascii="Times New Roman" w:eastAsia="Times New Roman" w:hAnsi="Times New Roman" w:cs="Times New Roman"/>
      <w:color w:val="172B4D"/>
      <w:spacing w:val="-2"/>
      <w:kern w:val="36"/>
      <w:sz w:val="42"/>
      <w:szCs w:val="42"/>
    </w:rPr>
  </w:style>
  <w:style w:type="character" w:styleId="Hyperlink">
    <w:name w:val="Hyperlink"/>
    <w:basedOn w:val="DefaultParagraphFont"/>
    <w:uiPriority w:val="99"/>
    <w:semiHidden/>
    <w:unhideWhenUsed/>
    <w:rsid w:val="00311078"/>
    <w:rPr>
      <w:strike w:val="0"/>
      <w:dstrike w:val="0"/>
      <w:color w:val="0052CC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311078"/>
    <w:pPr>
      <w:spacing w:before="15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uthor">
    <w:name w:val="author"/>
    <w:basedOn w:val="DefaultParagraphFont"/>
    <w:rsid w:val="00311078"/>
  </w:style>
  <w:style w:type="character" w:customStyle="1" w:styleId="Heading2Char">
    <w:name w:val="Heading 2 Char"/>
    <w:basedOn w:val="DefaultParagraphFont"/>
    <w:link w:val="Heading2"/>
    <w:uiPriority w:val="9"/>
    <w:rsid w:val="00E7045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Footer">
    <w:name w:val="footer"/>
    <w:basedOn w:val="Normal"/>
    <w:link w:val="FooterChar"/>
    <w:uiPriority w:val="99"/>
    <w:unhideWhenUsed/>
    <w:rsid w:val="00F0669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66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54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08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5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0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3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67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105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066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112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590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87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5820658">
                                      <w:marLeft w:val="931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31185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1129864">
                                              <w:marLeft w:val="0"/>
                                              <w:marRight w:val="0"/>
                                              <w:marTop w:val="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5176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186280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13815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9713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2808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293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7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gif"/><Relationship Id="rId19" Type="http://schemas.openxmlformats.org/officeDocument/2006/relationships/glossaryDocument" Target="glossary/document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DC48955EFAF48579FC5FE01B95CC9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C9D2FE-E84D-4A40-9567-AE1AFB01F3DB}"/>
      </w:docPartPr>
      <w:docPartBody>
        <w:p w:rsidR="000055DE" w:rsidRDefault="00634F1F" w:rsidP="00634F1F">
          <w:pPr>
            <w:pStyle w:val="DDC48955EFAF48579FC5FE01B95CC92E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4F1F"/>
    <w:rsid w:val="00003D98"/>
    <w:rsid w:val="000055DE"/>
    <w:rsid w:val="003C3573"/>
    <w:rsid w:val="00634F1F"/>
    <w:rsid w:val="00653E98"/>
    <w:rsid w:val="006801A0"/>
    <w:rsid w:val="007F28E3"/>
    <w:rsid w:val="00880196"/>
    <w:rsid w:val="009143AC"/>
    <w:rsid w:val="00963818"/>
    <w:rsid w:val="00B6122F"/>
    <w:rsid w:val="00EF3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DC48955EFAF48579FC5FE01B95CC92E">
    <w:name w:val="DDC48955EFAF48579FC5FE01B95CC92E"/>
    <w:rsid w:val="00634F1F"/>
  </w:style>
  <w:style w:type="paragraph" w:customStyle="1" w:styleId="D14768A99A494EBB9441F8CDB5836403">
    <w:name w:val="D14768A99A494EBB9441F8CDB5836403"/>
    <w:rsid w:val="009143AC"/>
    <w:pPr>
      <w:spacing w:after="160" w:line="259" w:lineRule="auto"/>
    </w:pPr>
  </w:style>
  <w:style w:type="paragraph" w:customStyle="1" w:styleId="AE60000A0A90470D9A7B3424E587D15E">
    <w:name w:val="AE60000A0A90470D9A7B3424E587D15E"/>
    <w:rsid w:val="009143AC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A68B181E8429141AD04CB5C2D4EA82B" ma:contentTypeVersion="5" ma:contentTypeDescription="Create a new document." ma:contentTypeScope="" ma:versionID="4a53c9d81179fa097d8002e6c83447ca">
  <xsd:schema xmlns:xsd="http://www.w3.org/2001/XMLSchema" xmlns:xs="http://www.w3.org/2001/XMLSchema" xmlns:p="http://schemas.microsoft.com/office/2006/metadata/properties" xmlns:ns3="48f86f4a-5e3f-4b0d-bf0a-84142c65f99e" xmlns:ns4="33a63cc8-84fb-462b-bd6e-710025d47ac2" targetNamespace="http://schemas.microsoft.com/office/2006/metadata/properties" ma:root="true" ma:fieldsID="b9f0fb8097cd7442556a0f1f559f28ee" ns3:_="" ns4:_="">
    <xsd:import namespace="48f86f4a-5e3f-4b0d-bf0a-84142c65f99e"/>
    <xsd:import namespace="33a63cc8-84fb-462b-bd6e-710025d47ac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f86f4a-5e3f-4b0d-bf0a-84142c65f9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63cc8-84fb-462b-bd6e-710025d47a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56848F7-D338-4522-BCD4-295DEE578E4B}">
  <ds:schemaRefs>
    <ds:schemaRef ds:uri="http://schemas.microsoft.com/office/2006/metadata/properties"/>
    <ds:schemaRef ds:uri="http://purl.org/dc/terms/"/>
    <ds:schemaRef ds:uri="http://www.w3.org/XML/1998/namespace"/>
    <ds:schemaRef ds:uri="http://purl.org/dc/dcmitype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33a63cc8-84fb-462b-bd6e-710025d47ac2"/>
    <ds:schemaRef ds:uri="48f86f4a-5e3f-4b0d-bf0a-84142c65f99e"/>
  </ds:schemaRefs>
</ds:datastoreItem>
</file>

<file path=customXml/itemProps2.xml><?xml version="1.0" encoding="utf-8"?>
<ds:datastoreItem xmlns:ds="http://schemas.openxmlformats.org/officeDocument/2006/customXml" ds:itemID="{9BC514C8-9E46-4A9D-8E1F-F492C91FE7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f86f4a-5e3f-4b0d-bf0a-84142c65f99e"/>
    <ds:schemaRef ds:uri="33a63cc8-84fb-462b-bd6e-710025d47a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155C49F-AB71-4040-AF4B-B99CEEF4FF2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693</Words>
  <Characters>3951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Documentation of Third-Party In-Kind Contributions</vt:lpstr>
    </vt:vector>
  </TitlesOfParts>
  <Company>U.S. Fish &amp; Wildlife Service</Company>
  <LinksUpToDate>false</LinksUpToDate>
  <CharactersWithSpaces>4635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Documentation of Third-Party In-Kind Contributions</dc:title>
  <dc:creator>Van Alstyne, Lisa</dc:creator>
  <cp:lastModifiedBy>Sherry Martin</cp:lastModifiedBy>
  <cp:revision>2</cp:revision>
  <cp:lastPrinted>2017-05-11T10:59:00Z</cp:lastPrinted>
  <dcterms:created xsi:type="dcterms:W3CDTF">2021-03-11T17:41:00Z</dcterms:created>
  <dcterms:modified xsi:type="dcterms:W3CDTF">2021-03-11T17:41:00Z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0x0101005A68B181E8429141AD04CB5C2D4EA82B</vt:lpwstr>
  </property>
</Properties>
</file>