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340A5C" w14:textId="77777777" w:rsidR="006E4B88" w:rsidRPr="00545BC8" w:rsidRDefault="006E4B88" w:rsidP="006E4B88">
      <w:pPr>
        <w:pStyle w:val="Caption"/>
        <w:keepNext/>
        <w:rPr>
          <w:b/>
          <w:bCs/>
          <w:sz w:val="28"/>
          <w:szCs w:val="28"/>
          <w:u w:val="single"/>
        </w:rPr>
      </w:pPr>
      <w:r w:rsidRPr="00545BC8">
        <w:rPr>
          <w:b/>
          <w:bCs/>
          <w:sz w:val="28"/>
          <w:szCs w:val="28"/>
          <w:u w:val="single"/>
        </w:rPr>
        <w:t>Western Association of Fish and Wildlife Agencies (WAFWA)</w:t>
      </w:r>
    </w:p>
    <w:tbl>
      <w:tblPr>
        <w:tblpPr w:leftFromText="180" w:rightFromText="180" w:vertAnchor="text" w:horzAnchor="margin" w:tblpY="150"/>
        <w:tblW w:w="8300" w:type="dxa"/>
        <w:tblLook w:val="04A0" w:firstRow="1" w:lastRow="0" w:firstColumn="1" w:lastColumn="0" w:noHBand="0" w:noVBand="1"/>
      </w:tblPr>
      <w:tblGrid>
        <w:gridCol w:w="2780"/>
        <w:gridCol w:w="3160"/>
        <w:gridCol w:w="2360"/>
      </w:tblGrid>
      <w:tr w:rsidR="006E4B88" w14:paraId="272B1AD9" w14:textId="77777777" w:rsidTr="006E4B88">
        <w:trPr>
          <w:trHeight w:val="33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9B7BD2" w14:textId="77777777" w:rsidR="006E4B88" w:rsidRDefault="006E4B88" w:rsidP="006E4B8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Appointed Reviewing State</w:t>
            </w:r>
          </w:p>
        </w:tc>
        <w:tc>
          <w:tcPr>
            <w:tcW w:w="3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9E2EE" w14:textId="77777777" w:rsidR="006E4B88" w:rsidRDefault="006E4B88" w:rsidP="006E4B8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SWAP Being Reviewed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B3B4C8" w14:textId="77777777" w:rsidR="006E4B88" w:rsidRDefault="006E4B88" w:rsidP="006E4B88">
            <w:pPr>
              <w:jc w:val="center"/>
              <w:rPr>
                <w:rFonts w:ascii="Aptos" w:hAnsi="Aptos"/>
                <w:b/>
                <w:bCs/>
                <w:color w:val="000000"/>
              </w:rPr>
            </w:pPr>
            <w:r>
              <w:rPr>
                <w:rFonts w:ascii="Aptos" w:hAnsi="Aptos"/>
                <w:b/>
                <w:bCs/>
                <w:color w:val="000000"/>
              </w:rPr>
              <w:t>Plan Submittal Date</w:t>
            </w:r>
          </w:p>
        </w:tc>
      </w:tr>
      <w:tr w:rsidR="006E4B88" w14:paraId="67127638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B1C788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Alaska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4077EF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Washington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45E942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420B974D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A4E3C40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Arizona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6A5165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Oklahoma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C169FB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29C0195A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B84C00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Texas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486C7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Alaska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763AF1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3C3666EF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9995774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Colorado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BCDB1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California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2E45BE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5CCC3F40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17C1A8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Idaho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6D13E9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Wyoming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A1AF3B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Aug-27</w:t>
            </w:r>
          </w:p>
        </w:tc>
      </w:tr>
      <w:tr w:rsidR="006E4B88" w14:paraId="1237D834" w14:textId="77777777" w:rsidTr="006E4B88">
        <w:trPr>
          <w:trHeight w:val="37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36BC5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Kansas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26A1F28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Texas (2</w:t>
            </w:r>
            <w:r>
              <w:rPr>
                <w:rFonts w:ascii="Aptos" w:hAnsi="Aptos"/>
                <w:color w:val="000000"/>
                <w:vertAlign w:val="superscript"/>
              </w:rPr>
              <w:t>nd</w:t>
            </w:r>
            <w:r>
              <w:rPr>
                <w:rFonts w:ascii="Aptos" w:hAnsi="Aptos"/>
                <w:color w:val="000000"/>
              </w:rPr>
              <w:t xml:space="preserve"> revision)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A4361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Jun-25</w:t>
            </w:r>
          </w:p>
        </w:tc>
      </w:tr>
      <w:tr w:rsidR="006E4B88" w14:paraId="040FC792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6DEF07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Montana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77927F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North Dakota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3BD965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11FC32A8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67D147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Nebraska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47532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Kansas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A0E84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7CCCE7D7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300D5B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Nevada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7D29FC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Oregon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C07ECB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65B93D09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E728D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New Mexico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1715E0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Utah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AF14AE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33E8305A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677CB5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North Dakota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27D797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Nebraska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86794D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037D1521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93BB11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Oklahoma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7C7B3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Arizona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904A3E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Completed</w:t>
            </w:r>
          </w:p>
        </w:tc>
      </w:tr>
      <w:tr w:rsidR="006E4B88" w14:paraId="12E1670F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0A035F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Oregon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D43B15B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Nevada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F7BB83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Completed</w:t>
            </w:r>
          </w:p>
        </w:tc>
      </w:tr>
      <w:tr w:rsidR="006E4B88" w14:paraId="66A898E5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3B7573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California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15B629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New Mexico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FA26A0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09851EC8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FE820C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Utah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D00609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South Dakota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8474E4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0158429A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2FA8ADD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South Dakota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AE2091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Colorado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324442C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0F5F5EC5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FFAFA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Washington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02DC8F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Montana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D42A16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Oct-25</w:t>
            </w:r>
          </w:p>
        </w:tc>
      </w:tr>
      <w:tr w:rsidR="006E4B88" w14:paraId="4B18FAF2" w14:textId="77777777" w:rsidTr="006E4B88">
        <w:trPr>
          <w:trHeight w:val="330"/>
        </w:trPr>
        <w:tc>
          <w:tcPr>
            <w:tcW w:w="2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C357B3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Wyoming</w:t>
            </w:r>
          </w:p>
        </w:tc>
        <w:tc>
          <w:tcPr>
            <w:tcW w:w="3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084757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Idaho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A5C23A" w14:textId="77777777" w:rsidR="006E4B88" w:rsidRDefault="006E4B88" w:rsidP="006E4B88">
            <w:pPr>
              <w:jc w:val="center"/>
              <w:rPr>
                <w:rFonts w:ascii="Aptos" w:hAnsi="Aptos"/>
                <w:color w:val="000000"/>
              </w:rPr>
            </w:pPr>
            <w:r>
              <w:rPr>
                <w:rFonts w:ascii="Aptos" w:hAnsi="Aptos"/>
                <w:color w:val="000000"/>
              </w:rPr>
              <w:t>Completed</w:t>
            </w:r>
          </w:p>
        </w:tc>
      </w:tr>
    </w:tbl>
    <w:p w14:paraId="7112BDB6" w14:textId="77777777" w:rsidR="006E4B88" w:rsidRDefault="006E4B88"/>
    <w:p w14:paraId="27364CBB" w14:textId="77777777" w:rsidR="006E4B88" w:rsidRDefault="006E4B88"/>
    <w:sectPr w:rsidR="006E4B8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34FCC2" w14:textId="77777777" w:rsidR="006E4B88" w:rsidRDefault="006E4B88" w:rsidP="006E4B88">
      <w:pPr>
        <w:spacing w:after="0" w:line="240" w:lineRule="auto"/>
      </w:pPr>
      <w:r>
        <w:separator/>
      </w:r>
    </w:p>
  </w:endnote>
  <w:endnote w:type="continuationSeparator" w:id="0">
    <w:p w14:paraId="18235A6C" w14:textId="77777777" w:rsidR="006E4B88" w:rsidRDefault="006E4B88" w:rsidP="006E4B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B2BD7" w14:textId="77777777" w:rsidR="006E4B88" w:rsidRDefault="006E4B8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6FE89" w14:textId="77777777" w:rsidR="006E4B88" w:rsidRDefault="006E4B8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B2A09" w14:textId="77777777" w:rsidR="006E4B88" w:rsidRDefault="006E4B8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0B3F6" w14:textId="77777777" w:rsidR="006E4B88" w:rsidRDefault="006E4B88" w:rsidP="006E4B88">
      <w:pPr>
        <w:spacing w:after="0" w:line="240" w:lineRule="auto"/>
      </w:pPr>
      <w:r>
        <w:separator/>
      </w:r>
    </w:p>
  </w:footnote>
  <w:footnote w:type="continuationSeparator" w:id="0">
    <w:p w14:paraId="69CE2431" w14:textId="77777777" w:rsidR="006E4B88" w:rsidRDefault="006E4B88" w:rsidP="006E4B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5B695C" w14:textId="77777777" w:rsidR="006E4B88" w:rsidRDefault="006E4B8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399FAD" w14:textId="169F2156" w:rsidR="006E4B88" w:rsidRPr="006E4B88" w:rsidRDefault="006E4B88" w:rsidP="006E4B88">
    <w:pPr>
      <w:rPr>
        <w:sz w:val="32"/>
        <w:szCs w:val="32"/>
      </w:rPr>
    </w:pPr>
    <w:r w:rsidRPr="006E4B88">
      <w:rPr>
        <w:sz w:val="32"/>
        <w:szCs w:val="32"/>
      </w:rPr>
      <w:t>Regional Review Team (RRT) Assignments</w:t>
    </w:r>
    <w:r>
      <w:rPr>
        <w:sz w:val="32"/>
        <w:szCs w:val="32"/>
      </w:rPr>
      <w:t xml:space="preserve"> </w:t>
    </w:r>
    <w:r w:rsidRPr="006E4B88">
      <w:rPr>
        <w:sz w:val="16"/>
        <w:szCs w:val="16"/>
      </w:rPr>
      <w:t>updated Feb. 19, 2025</w:t>
    </w:r>
  </w:p>
  <w:p w14:paraId="08978E20" w14:textId="23910550" w:rsidR="006E4B88" w:rsidRDefault="006E4B88" w:rsidP="006E4B88">
    <w:r>
      <w:t>The Office of Conservation Investment can’t guarantee accuracy of this list, which may be subject to change – please contact your regional association</w:t>
    </w:r>
    <w:r>
      <w:t xml:space="preserve"> </w:t>
    </w:r>
    <w:r>
      <w:t xml:space="preserve">or CI representative to verify. </w:t>
    </w:r>
  </w:p>
  <w:p w14:paraId="566E154D" w14:textId="6B53B11B" w:rsidR="006E4B88" w:rsidRDefault="006E4B88" w:rsidP="006E4B88">
    <w:r>
      <w:t xml:space="preserve">If you wish to share updates or new information, email </w:t>
    </w:r>
    <w:hyperlink r:id="rId1" w:history="1">
      <w:r w:rsidRPr="00762E6C">
        <w:rPr>
          <w:rStyle w:val="Hyperlink"/>
        </w:rPr>
        <w:t>paul_vanryzin@fws.gov</w:t>
      </w:r>
    </w:hyperlink>
    <w:r>
      <w:t xml:space="preserve">. </w:t>
    </w:r>
  </w:p>
  <w:p w14:paraId="1CB5E86B" w14:textId="77777777" w:rsidR="006E4B88" w:rsidRDefault="006E4B88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EF79BC" w14:textId="77777777" w:rsidR="006E4B88" w:rsidRDefault="006E4B8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B88"/>
    <w:rsid w:val="00144057"/>
    <w:rsid w:val="006E4B88"/>
    <w:rsid w:val="008F475E"/>
    <w:rsid w:val="00F83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A5A487"/>
  <w15:chartTrackingRefBased/>
  <w15:docId w15:val="{AA89BF8F-D9D1-4F24-B803-DA4CB5869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4B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E4B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E4B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E4B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E4B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E4B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E4B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E4B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E4B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4B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E4B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E4B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E4B8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E4B8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E4B8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E4B8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E4B8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E4B8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E4B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E4B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E4B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E4B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E4B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E4B8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E4B8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E4B8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E4B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E4B8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E4B88"/>
    <w:rPr>
      <w:b/>
      <w:bCs/>
      <w:smallCaps/>
      <w:color w:val="0F4761" w:themeColor="accent1" w:themeShade="BF"/>
      <w:spacing w:val="5"/>
    </w:rPr>
  </w:style>
  <w:style w:type="paragraph" w:styleId="Caption">
    <w:name w:val="caption"/>
    <w:basedOn w:val="Normal"/>
    <w:next w:val="Normal"/>
    <w:uiPriority w:val="35"/>
    <w:unhideWhenUsed/>
    <w:qFormat/>
    <w:rsid w:val="006E4B88"/>
    <w:pPr>
      <w:spacing w:after="200" w:line="240" w:lineRule="auto"/>
    </w:pPr>
    <w:rPr>
      <w:i/>
      <w:iCs/>
      <w:color w:val="0E2841" w:themeColor="text2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E4B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B88"/>
  </w:style>
  <w:style w:type="paragraph" w:styleId="Footer">
    <w:name w:val="footer"/>
    <w:basedOn w:val="Normal"/>
    <w:link w:val="FooterChar"/>
    <w:uiPriority w:val="99"/>
    <w:unhideWhenUsed/>
    <w:rsid w:val="006E4B8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B88"/>
  </w:style>
  <w:style w:type="character" w:styleId="Hyperlink">
    <w:name w:val="Hyperlink"/>
    <w:basedOn w:val="DefaultParagraphFont"/>
    <w:uiPriority w:val="99"/>
    <w:unhideWhenUsed/>
    <w:rsid w:val="006E4B8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4B8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hyperlink" Target="mailto:paul_vanryzin@fws.go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90</Words>
  <Characters>515</Characters>
  <Application>Microsoft Office Word</Application>
  <DocSecurity>0</DocSecurity>
  <Lines>4</Lines>
  <Paragraphs>1</Paragraphs>
  <ScaleCrop>false</ScaleCrop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VanRyzin, Paul J</dc:creator>
  <cp:keywords/>
  <dc:description/>
  <cp:lastModifiedBy>VanRyzin, Paul J</cp:lastModifiedBy>
  <cp:revision>1</cp:revision>
  <dcterms:created xsi:type="dcterms:W3CDTF">2025-02-19T23:40:00Z</dcterms:created>
  <dcterms:modified xsi:type="dcterms:W3CDTF">2025-02-19T23:49:00Z</dcterms:modified>
</cp:coreProperties>
</file>