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F3232" w14:textId="2E44B0C2" w:rsidR="003B718F" w:rsidRPr="00545BC8" w:rsidRDefault="003B718F" w:rsidP="003B718F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t>Western Association of Fish and Wildlife Agencies (WAFWA)</w:t>
      </w:r>
    </w:p>
    <w:tbl>
      <w:tblPr>
        <w:tblpPr w:leftFromText="180" w:rightFromText="180" w:vertAnchor="page" w:horzAnchor="page" w:tblpX="2235" w:tblpY="2198"/>
        <w:tblW w:w="5560" w:type="dxa"/>
        <w:tblLook w:val="04A0" w:firstRow="1" w:lastRow="0" w:firstColumn="1" w:lastColumn="0" w:noHBand="0" w:noVBand="1"/>
      </w:tblPr>
      <w:tblGrid>
        <w:gridCol w:w="2780"/>
        <w:gridCol w:w="2780"/>
      </w:tblGrid>
      <w:tr w:rsidR="00117C8B" w14:paraId="09D3F952" w14:textId="77777777" w:rsidTr="00117C8B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CE90D6" w14:textId="77777777" w:rsidR="00117C8B" w:rsidRDefault="00117C8B" w:rsidP="00117C8B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State Conducting the Comprehensive Review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974237" w14:textId="77777777" w:rsidR="00117C8B" w:rsidRDefault="00117C8B" w:rsidP="00117C8B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Assigned State RRT Member</w:t>
            </w:r>
          </w:p>
        </w:tc>
      </w:tr>
      <w:tr w:rsidR="00117C8B" w14:paraId="06D93267" w14:textId="77777777" w:rsidTr="00117C8B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108141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83B5283" w14:textId="77777777" w:rsidR="00117C8B" w:rsidRDefault="00117C8B" w:rsidP="00117C8B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color w:val="000000"/>
              </w:rPr>
              <w:t>Texas</w:t>
            </w:r>
          </w:p>
        </w:tc>
      </w:tr>
      <w:tr w:rsidR="00117C8B" w14:paraId="529BF33F" w14:textId="77777777" w:rsidTr="00117C8B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56F3F7B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E33604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</w:tr>
      <w:tr w:rsidR="00117C8B" w14:paraId="7B0388C1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CF8FC7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CCBA19C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</w:tr>
      <w:tr w:rsidR="00117C8B" w14:paraId="7F996A5F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A23EF6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Kansas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563E1B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</w:tr>
      <w:tr w:rsidR="00117C8B" w14:paraId="7A099243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92B32D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5F09826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</w:tr>
      <w:tr w:rsidR="00117C8B" w14:paraId="58C66012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C3D17D6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C8648E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</w:tr>
      <w:tr w:rsidR="00117C8B" w14:paraId="56AC64F1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606D20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47559F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Montana</w:t>
            </w:r>
          </w:p>
        </w:tc>
      </w:tr>
      <w:tr w:rsidR="00117C8B" w14:paraId="6E2423DE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EA94386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Oklahoma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903A95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Arizona</w:t>
            </w:r>
          </w:p>
        </w:tc>
      </w:tr>
      <w:tr w:rsidR="00117C8B" w14:paraId="537D9F5A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B80EF42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Oregon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C67C1AC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Nevada</w:t>
            </w:r>
          </w:p>
        </w:tc>
      </w:tr>
      <w:tr w:rsidR="00117C8B" w14:paraId="7BB6751D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571E8F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3C05C7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</w:tr>
      <w:tr w:rsidR="00117C8B" w14:paraId="2CA39771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B7C0DD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6EA458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</w:tr>
      <w:tr w:rsidR="00117C8B" w14:paraId="35EF6769" w14:textId="77777777" w:rsidTr="00117C8B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F58ADE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Washington</w:t>
            </w:r>
          </w:p>
        </w:tc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DD1EB2" w14:textId="77777777" w:rsidR="00117C8B" w:rsidRDefault="00117C8B" w:rsidP="00117C8B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</w:tr>
    </w:tbl>
    <w:p w14:paraId="1F1D21FA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127EA43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199BEE6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46D5A949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1F6E790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307151C7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70AC15D7" w14:textId="77777777" w:rsidR="003B718F" w:rsidRDefault="003B718F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6FFD8E9" w14:textId="5AC787A9" w:rsidR="00517DCA" w:rsidRPr="00517DCA" w:rsidRDefault="00517DCA" w:rsidP="00517DCA">
      <w:pPr>
        <w:pStyle w:val="Caption"/>
        <w:keepNext/>
        <w:rPr>
          <w:b/>
          <w:bCs/>
          <w:sz w:val="24"/>
          <w:szCs w:val="24"/>
          <w:u w:val="single"/>
        </w:rPr>
      </w:pPr>
    </w:p>
    <w:p w14:paraId="01F15C79" w14:textId="77777777" w:rsidR="00F83DBA" w:rsidRDefault="00F83DBA"/>
    <w:sectPr w:rsidR="00F83DBA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7783B" w14:textId="77777777" w:rsidR="00517DCA" w:rsidRDefault="00517DCA" w:rsidP="00517DCA">
      <w:pPr>
        <w:spacing w:after="0" w:line="240" w:lineRule="auto"/>
      </w:pPr>
      <w:r>
        <w:separator/>
      </w:r>
    </w:p>
  </w:endnote>
  <w:endnote w:type="continuationSeparator" w:id="0">
    <w:p w14:paraId="3F5C26F7" w14:textId="77777777" w:rsidR="00517DCA" w:rsidRDefault="00517DCA" w:rsidP="00517D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DC9DBA" w14:textId="77777777" w:rsidR="00517DCA" w:rsidRDefault="00517DCA" w:rsidP="00517DCA">
      <w:pPr>
        <w:spacing w:after="0" w:line="240" w:lineRule="auto"/>
      </w:pPr>
      <w:r>
        <w:separator/>
      </w:r>
    </w:p>
  </w:footnote>
  <w:footnote w:type="continuationSeparator" w:id="0">
    <w:p w14:paraId="3C3D1B0B" w14:textId="77777777" w:rsidR="00517DCA" w:rsidRDefault="00517DCA" w:rsidP="00517D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57FA21" w14:textId="4A6B6EF3" w:rsidR="00545BC8" w:rsidRPr="00117C8B" w:rsidRDefault="00517DCA">
    <w:pPr>
      <w:pStyle w:val="Header"/>
      <w:rPr>
        <w:b/>
        <w:bCs/>
        <w:sz w:val="28"/>
        <w:szCs w:val="28"/>
      </w:rPr>
    </w:pPr>
    <w:r w:rsidRPr="00517DCA">
      <w:rPr>
        <w:b/>
        <w:bCs/>
        <w:sz w:val="28"/>
        <w:szCs w:val="28"/>
      </w:rPr>
      <w:t>Current Regional Review Team State Reviewer Assignments by Association</w:t>
    </w:r>
  </w:p>
  <w:p w14:paraId="4AF10AF7" w14:textId="46326B6C" w:rsidR="003C78AB" w:rsidRPr="00517DCA" w:rsidRDefault="00AC4905">
    <w:pPr>
      <w:pStyle w:val="Header"/>
      <w:rPr>
        <w:i/>
        <w:iCs/>
        <w:sz w:val="20"/>
        <w:szCs w:val="20"/>
      </w:rPr>
    </w:pPr>
    <w:r>
      <w:rPr>
        <w:b/>
        <w:bCs/>
        <w:i/>
        <w:iCs/>
        <w:sz w:val="20"/>
        <w:szCs w:val="20"/>
      </w:rPr>
      <w:t>Assignments will be updated</w:t>
    </w:r>
    <w:r w:rsidR="00117C8B">
      <w:rPr>
        <w:b/>
        <w:bCs/>
        <w:i/>
        <w:iCs/>
        <w:sz w:val="20"/>
        <w:szCs w:val="20"/>
      </w:rPr>
      <w:t xml:space="preserve"> as new information is received.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readOnly" w:formatting="1" w:enforcement="1" w:cryptProviderType="rsaAES" w:cryptAlgorithmClass="hash" w:cryptAlgorithmType="typeAny" w:cryptAlgorithmSid="14" w:cryptSpinCount="100000" w:hash="Ganaew57XgWzrOvnmYldLYtU2XayE7ASbYCocoIiNQh8opDq+8Fyt0g4JMViywQUSrHZflsPylQQteRwlBi6WA==" w:salt="C1sPTxdOkMeA9N1rnDS/vA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DCA"/>
    <w:rsid w:val="000B45CC"/>
    <w:rsid w:val="00117C8B"/>
    <w:rsid w:val="003B718F"/>
    <w:rsid w:val="003B7C24"/>
    <w:rsid w:val="003C78AB"/>
    <w:rsid w:val="00517DCA"/>
    <w:rsid w:val="00545BC8"/>
    <w:rsid w:val="008F5AA0"/>
    <w:rsid w:val="00AB43F6"/>
    <w:rsid w:val="00AC4905"/>
    <w:rsid w:val="00CD5019"/>
    <w:rsid w:val="00EA6C86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D21734"/>
  <w15:chartTrackingRefBased/>
  <w15:docId w15:val="{05A1A67C-84CC-45B4-8A63-AE962E3A2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7DCA"/>
    <w:pPr>
      <w:spacing w:line="278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17D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7DC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17DC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7DCA"/>
    <w:rPr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517D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7DCA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517DCA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</Words>
  <Characters>313</Characters>
  <Application>Microsoft Office Word</Application>
  <DocSecurity>8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4</cp:revision>
  <dcterms:created xsi:type="dcterms:W3CDTF">2025-01-31T19:59:00Z</dcterms:created>
  <dcterms:modified xsi:type="dcterms:W3CDTF">2025-01-31T20:01:00Z</dcterms:modified>
</cp:coreProperties>
</file>