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AACBEC" w14:textId="77777777" w:rsidR="0086334D" w:rsidRPr="00DE04AF" w:rsidRDefault="0086334D" w:rsidP="0086334D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DE04AF">
        <w:rPr>
          <w:rFonts w:ascii="Times New Roman" w:eastAsia="Times New Roman" w:hAnsi="Times New Roman" w:cs="Times New Roman"/>
          <w:i/>
          <w:iCs/>
          <w:sz w:val="24"/>
          <w:szCs w:val="24"/>
        </w:rPr>
        <w:t>State Letterhead</w:t>
      </w:r>
      <w:r w:rsidRPr="00DE04AF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5B7D5401" w14:textId="77777777" w:rsidR="00DE04AF" w:rsidRPr="00DE04AF" w:rsidRDefault="00DE04AF" w:rsidP="0086334D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3225719D" w14:textId="77777777" w:rsidR="00124FF3" w:rsidRPr="00DE04AF" w:rsidRDefault="00124FF3" w:rsidP="233A1045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505DE617" w14:textId="487A7CE6" w:rsidR="0086334D" w:rsidRDefault="00537284" w:rsidP="233A1045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To: </w:t>
      </w:r>
      <w:r w:rsidR="0041669A">
        <w:rPr>
          <w:rFonts w:ascii="Times New Roman" w:eastAsia="Times New Roman" w:hAnsi="Times New Roman" w:cs="Times New Roman"/>
          <w:sz w:val="24"/>
          <w:szCs w:val="24"/>
        </w:rPr>
        <w:tab/>
      </w:r>
      <w:r w:rsidR="0086334D" w:rsidRPr="00DE04AF">
        <w:rPr>
          <w:rFonts w:ascii="Times New Roman" w:eastAsia="Times New Roman" w:hAnsi="Times New Roman" w:cs="Times New Roman"/>
          <w:sz w:val="24"/>
          <w:szCs w:val="24"/>
        </w:rPr>
        <w:t xml:space="preserve">Lead Region </w:t>
      </w:r>
      <w:r w:rsidR="00C503AA">
        <w:rPr>
          <w:rFonts w:ascii="Times New Roman" w:eastAsia="Times New Roman" w:hAnsi="Times New Roman" w:cs="Times New Roman"/>
          <w:sz w:val="24"/>
          <w:szCs w:val="24"/>
        </w:rPr>
        <w:t>for CCI</w:t>
      </w:r>
    </w:p>
    <w:p w14:paraId="68417476" w14:textId="77777777" w:rsidR="0041669A" w:rsidRPr="00DE04AF" w:rsidRDefault="0041669A" w:rsidP="233A1045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31886464" w14:textId="1E166989" w:rsidR="00537284" w:rsidRPr="00DE04AF" w:rsidRDefault="0041669A" w:rsidP="00537284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Re: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7284" w:rsidRPr="00DE04AF">
        <w:rPr>
          <w:rFonts w:ascii="Times New Roman" w:hAnsi="Times New Roman" w:cs="Times New Roman"/>
          <w:sz w:val="24"/>
          <w:szCs w:val="24"/>
        </w:rPr>
        <w:t>Certification of State Review of Financial and Performance Reports</w:t>
      </w:r>
    </w:p>
    <w:p w14:paraId="5A6360E0" w14:textId="77777777" w:rsidR="00537284" w:rsidRPr="00DE04AF" w:rsidRDefault="00537284" w:rsidP="233A1045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60CFAD58" w14:textId="77777777" w:rsidR="0086334D" w:rsidRPr="00DE04AF" w:rsidRDefault="0086334D" w:rsidP="233A1045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DE04AF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1A39F7DE" w14:textId="42A6C45C" w:rsidR="0086334D" w:rsidRPr="00DE04AF" w:rsidRDefault="0086334D" w:rsidP="233A1045">
      <w:pPr>
        <w:rPr>
          <w:rFonts w:ascii="Times New Roman" w:eastAsia="Times New Roman" w:hAnsi="Times New Roman" w:cs="Times New Roman"/>
          <w:sz w:val="24"/>
          <w:szCs w:val="24"/>
        </w:rPr>
      </w:pPr>
      <w:r w:rsidRPr="00DE04AF">
        <w:rPr>
          <w:rFonts w:ascii="Times New Roman" w:eastAsia="Times New Roman" w:hAnsi="Times New Roman" w:cs="Times New Roman"/>
          <w:sz w:val="24"/>
          <w:szCs w:val="24"/>
        </w:rPr>
        <w:t xml:space="preserve">To whom it may concern, we have reviewed and approved the financial and performance reports </w:t>
      </w:r>
      <w:r w:rsidR="1E34F6FB" w:rsidRPr="00DE04AF">
        <w:rPr>
          <w:rFonts w:ascii="Times New Roman" w:eastAsia="Times New Roman" w:hAnsi="Times New Roman" w:cs="Times New Roman"/>
          <w:sz w:val="24"/>
          <w:szCs w:val="24"/>
        </w:rPr>
        <w:t xml:space="preserve">developed by [CCI ENTITY] </w:t>
      </w:r>
      <w:r w:rsidR="0041669A">
        <w:rPr>
          <w:rFonts w:ascii="Times New Roman" w:eastAsia="Times New Roman" w:hAnsi="Times New Roman" w:cs="Times New Roman"/>
          <w:sz w:val="24"/>
          <w:szCs w:val="24"/>
        </w:rPr>
        <w:t>for the CCI</w:t>
      </w:r>
      <w:r w:rsidR="00D205CB">
        <w:rPr>
          <w:rFonts w:ascii="Times New Roman" w:eastAsia="Times New Roman" w:hAnsi="Times New Roman" w:cs="Times New Roman"/>
          <w:sz w:val="24"/>
          <w:szCs w:val="24"/>
        </w:rPr>
        <w:t xml:space="preserve"> titled</w:t>
      </w:r>
      <w:r w:rsidR="004166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205CB">
        <w:rPr>
          <w:rFonts w:ascii="Times New Roman" w:eastAsia="Times New Roman" w:hAnsi="Times New Roman" w:cs="Times New Roman"/>
          <w:sz w:val="24"/>
          <w:szCs w:val="24"/>
        </w:rPr>
        <w:t>[</w:t>
      </w:r>
      <w:r w:rsidR="00D205CB" w:rsidRPr="00D205CB">
        <w:rPr>
          <w:rFonts w:ascii="Times New Roman" w:eastAsia="Times New Roman" w:hAnsi="Times New Roman" w:cs="Times New Roman"/>
          <w:color w:val="0070C0"/>
          <w:sz w:val="24"/>
          <w:szCs w:val="24"/>
        </w:rPr>
        <w:t>CCI TITLE</w:t>
      </w:r>
      <w:r w:rsidR="00D205CB">
        <w:rPr>
          <w:rFonts w:ascii="Times New Roman" w:eastAsia="Times New Roman" w:hAnsi="Times New Roman" w:cs="Times New Roman"/>
          <w:sz w:val="24"/>
          <w:szCs w:val="24"/>
        </w:rPr>
        <w:t>]</w:t>
      </w:r>
      <w:r w:rsidR="00DB1FF0">
        <w:rPr>
          <w:rFonts w:ascii="Times New Roman" w:eastAsia="Times New Roman" w:hAnsi="Times New Roman" w:cs="Times New Roman"/>
          <w:sz w:val="24"/>
          <w:szCs w:val="24"/>
        </w:rPr>
        <w:t xml:space="preserve"> for the period ending [</w:t>
      </w:r>
      <w:r w:rsidR="00DB1FF0" w:rsidRPr="00DB1FF0">
        <w:rPr>
          <w:rFonts w:ascii="Times New Roman" w:eastAsia="Times New Roman" w:hAnsi="Times New Roman" w:cs="Times New Roman"/>
          <w:color w:val="0070C0"/>
          <w:sz w:val="24"/>
          <w:szCs w:val="24"/>
        </w:rPr>
        <w:t>DATE</w:t>
      </w:r>
      <w:r w:rsidR="00DB1FF0">
        <w:rPr>
          <w:rFonts w:ascii="Times New Roman" w:eastAsia="Times New Roman" w:hAnsi="Times New Roman" w:cs="Times New Roman"/>
          <w:sz w:val="24"/>
          <w:szCs w:val="24"/>
        </w:rPr>
        <w:t>]</w:t>
      </w:r>
      <w:r w:rsidR="00D205CB">
        <w:rPr>
          <w:rFonts w:ascii="Times New Roman" w:eastAsia="Times New Roman" w:hAnsi="Times New Roman" w:cs="Times New Roman"/>
          <w:sz w:val="24"/>
          <w:szCs w:val="24"/>
        </w:rPr>
        <w:t>. We</w:t>
      </w:r>
      <w:r w:rsidRPr="00DE04AF">
        <w:rPr>
          <w:rFonts w:ascii="Times New Roman" w:eastAsia="Times New Roman" w:hAnsi="Times New Roman" w:cs="Times New Roman"/>
          <w:sz w:val="24"/>
          <w:szCs w:val="24"/>
        </w:rPr>
        <w:t xml:space="preserve"> concur that </w:t>
      </w:r>
      <w:r w:rsidR="00243D34">
        <w:rPr>
          <w:rFonts w:ascii="Times New Roman" w:eastAsia="Times New Roman" w:hAnsi="Times New Roman" w:cs="Times New Roman"/>
          <w:sz w:val="24"/>
          <w:szCs w:val="24"/>
        </w:rPr>
        <w:t>the reports</w:t>
      </w:r>
      <w:r w:rsidRPr="00DE04AF">
        <w:rPr>
          <w:rFonts w:ascii="Times New Roman" w:eastAsia="Times New Roman" w:hAnsi="Times New Roman" w:cs="Times New Roman"/>
          <w:sz w:val="24"/>
          <w:szCs w:val="24"/>
        </w:rPr>
        <w:t xml:space="preserve"> meet the requirements of 2 CFR 200.332</w:t>
      </w:r>
      <w:r w:rsidR="709D7938" w:rsidRPr="00DE04AF">
        <w:rPr>
          <w:rFonts w:ascii="Times New Roman" w:eastAsia="Times New Roman" w:hAnsi="Times New Roman" w:cs="Times New Roman"/>
          <w:sz w:val="24"/>
          <w:szCs w:val="24"/>
        </w:rPr>
        <w:t xml:space="preserve"> and the conditions of the award</w:t>
      </w:r>
      <w:r w:rsidRPr="00DE04AF">
        <w:rPr>
          <w:rFonts w:ascii="Times New Roman" w:eastAsia="Times New Roman" w:hAnsi="Times New Roman" w:cs="Times New Roman"/>
          <w:sz w:val="24"/>
          <w:szCs w:val="24"/>
        </w:rPr>
        <w:t>.   </w:t>
      </w:r>
    </w:p>
    <w:p w14:paraId="3CE6AC88" w14:textId="101C75EE" w:rsidR="0086334D" w:rsidRPr="00D205CB" w:rsidRDefault="0086334D" w:rsidP="233A1045">
      <w:pPr>
        <w:rPr>
          <w:rFonts w:ascii="Times New Roman" w:eastAsia="Times New Roman" w:hAnsi="Times New Roman" w:cs="Times New Roman"/>
          <w:color w:val="0070C0"/>
          <w:sz w:val="24"/>
          <w:szCs w:val="24"/>
        </w:rPr>
      </w:pPr>
      <w:r w:rsidRPr="00D205CB">
        <w:rPr>
          <w:rFonts w:ascii="Times New Roman" w:eastAsia="Times New Roman" w:hAnsi="Times New Roman" w:cs="Times New Roman"/>
          <w:i/>
          <w:iCs/>
          <w:color w:val="0070C0"/>
          <w:sz w:val="24"/>
          <w:szCs w:val="24"/>
        </w:rPr>
        <w:t>Th</w:t>
      </w:r>
      <w:r w:rsidR="29DCC839" w:rsidRPr="00D205CB">
        <w:rPr>
          <w:rFonts w:ascii="Times New Roman" w:eastAsia="Times New Roman" w:hAnsi="Times New Roman" w:cs="Times New Roman"/>
          <w:i/>
          <w:iCs/>
          <w:color w:val="0070C0"/>
          <w:sz w:val="24"/>
          <w:szCs w:val="24"/>
        </w:rPr>
        <w:t xml:space="preserve">is certification </w:t>
      </w:r>
      <w:r w:rsidR="59298460" w:rsidRPr="00D205CB">
        <w:rPr>
          <w:rFonts w:ascii="Times New Roman" w:eastAsia="Times New Roman" w:hAnsi="Times New Roman" w:cs="Times New Roman"/>
          <w:i/>
          <w:iCs/>
          <w:color w:val="0070C0"/>
          <w:sz w:val="24"/>
          <w:szCs w:val="24"/>
        </w:rPr>
        <w:t xml:space="preserve">must be </w:t>
      </w:r>
      <w:r w:rsidRPr="00D205CB">
        <w:rPr>
          <w:rFonts w:ascii="Times New Roman" w:eastAsia="Times New Roman" w:hAnsi="Times New Roman" w:cs="Times New Roman"/>
          <w:i/>
          <w:iCs/>
          <w:color w:val="0070C0"/>
          <w:sz w:val="24"/>
          <w:szCs w:val="24"/>
        </w:rPr>
        <w:t>signed by an authorized official of the State Agency. </w:t>
      </w:r>
      <w:r w:rsidRPr="00D205CB">
        <w:rPr>
          <w:rFonts w:ascii="Times New Roman" w:eastAsia="Times New Roman" w:hAnsi="Times New Roman" w:cs="Times New Roman"/>
          <w:color w:val="0070C0"/>
          <w:sz w:val="24"/>
          <w:szCs w:val="24"/>
        </w:rPr>
        <w:t> </w:t>
      </w:r>
    </w:p>
    <w:p w14:paraId="3E9FD5CE" w14:textId="77777777" w:rsidR="00EC7541" w:rsidRPr="00DE04AF" w:rsidRDefault="00EC7541" w:rsidP="233A1045">
      <w:pPr>
        <w:rPr>
          <w:rFonts w:ascii="Times New Roman" w:eastAsia="Times New Roman" w:hAnsi="Times New Roman" w:cs="Times New Roman"/>
          <w:sz w:val="24"/>
          <w:szCs w:val="24"/>
        </w:rPr>
      </w:pPr>
    </w:p>
    <w:sectPr w:rsidR="00EC7541" w:rsidRPr="00DE04AF" w:rsidSect="008633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5471CB"/>
    <w:multiLevelType w:val="hybridMultilevel"/>
    <w:tmpl w:val="E6EA29D6"/>
    <w:lvl w:ilvl="0" w:tplc="5798D07C">
      <w:start w:val="1"/>
      <w:numFmt w:val="bullet"/>
      <w:lvlText w:val=""/>
      <w:lvlJc w:val="left"/>
      <w:pPr>
        <w:ind w:left="776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num w:numId="1" w16cid:durableId="20208900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ocumentProtection w:edit="comments" w:enforcement="1" w:cryptProviderType="rsaAES" w:cryptAlgorithmClass="hash" w:cryptAlgorithmType="typeAny" w:cryptAlgorithmSid="14" w:cryptSpinCount="100000" w:hash="+ApHSPbuRDtTYf2cY0g1IoudAKAlL5noV0/v9n1ZFGW86zve7bDKKSsHyPGW85xnv1sVFeI5rUn0vC2Et0DyDw==" w:salt="nS8YmFhqqavCuGZtyBSe8w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334D"/>
    <w:rsid w:val="000444C2"/>
    <w:rsid w:val="00124FF3"/>
    <w:rsid w:val="00243D34"/>
    <w:rsid w:val="0041669A"/>
    <w:rsid w:val="00537284"/>
    <w:rsid w:val="0086334D"/>
    <w:rsid w:val="00C503AA"/>
    <w:rsid w:val="00D205CB"/>
    <w:rsid w:val="00DB1FF0"/>
    <w:rsid w:val="00DE04AF"/>
    <w:rsid w:val="00E8560F"/>
    <w:rsid w:val="00EC7541"/>
    <w:rsid w:val="1E34F6FB"/>
    <w:rsid w:val="233A1045"/>
    <w:rsid w:val="29DCC839"/>
    <w:rsid w:val="59298460"/>
    <w:rsid w:val="65E47A2D"/>
    <w:rsid w:val="709D7938"/>
    <w:rsid w:val="71BF0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ADCF54"/>
  <w15:chartTrackingRefBased/>
  <w15:docId w15:val="{77CA7502-47DE-423F-B710-85310F145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86334D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124FF3"/>
    <w:pPr>
      <w:spacing w:after="120" w:line="240" w:lineRule="auto"/>
      <w:ind w:left="416"/>
      <w:jc w:val="center"/>
      <w:outlineLvl w:val="1"/>
    </w:pPr>
    <w:rPr>
      <w:rFonts w:ascii="Times New Roman" w:hAnsi="Times New Roman" w:cs="Times New Roman"/>
      <w:b/>
      <w:bCs/>
      <w:color w:val="000000"/>
      <w:sz w:val="24"/>
      <w:szCs w:val="24"/>
      <w:shd w:val="clear" w:color="auto" w:fill="FFFFF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124FF3"/>
    <w:rPr>
      <w:rFonts w:ascii="Times New Roman" w:hAnsi="Times New Roman" w:cs="Times New Roman"/>
      <w:b/>
      <w:bCs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1983B1611A56F4F81EE68961D008208" ma:contentTypeVersion="6" ma:contentTypeDescription="Create a new document." ma:contentTypeScope="" ma:versionID="a9437b9f30c5221fa3db9761bba00048">
  <xsd:schema xmlns:xsd="http://www.w3.org/2001/XMLSchema" xmlns:xs="http://www.w3.org/2001/XMLSchema" xmlns:p="http://schemas.microsoft.com/office/2006/metadata/properties" xmlns:ns2="f42d0a97-16d1-4be6-9868-940ff716c6a6" xmlns:ns3="d827eba4-874b-4a78-b263-3896ac0d100a" targetNamespace="http://schemas.microsoft.com/office/2006/metadata/properties" ma:root="true" ma:fieldsID="51590a08aa260acded592dcdb35a5c46" ns2:_="" ns3:_="">
    <xsd:import namespace="f42d0a97-16d1-4be6-9868-940ff716c6a6"/>
    <xsd:import namespace="d827eba4-874b-4a78-b263-3896ac0d100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2d0a97-16d1-4be6-9868-940ff716c6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27eba4-874b-4a78-b263-3896ac0d100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F342BF7-756C-4B7B-B344-AA84C1188D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2d0a97-16d1-4be6-9868-940ff716c6a6"/>
    <ds:schemaRef ds:uri="d827eba4-874b-4a78-b263-3896ac0d10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055B032-B533-4019-B0A8-874E94B907B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D9DCBAE-B8AC-4F1D-AC00-98A585EB4B9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72</Words>
  <Characters>414</Characters>
  <Application>Microsoft Office Word</Application>
  <DocSecurity>8</DocSecurity>
  <Lines>3</Lines>
  <Paragraphs>1</Paragraphs>
  <ScaleCrop>false</ScaleCrop>
  <Company/>
  <LinksUpToDate>false</LinksUpToDate>
  <CharactersWithSpaces>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Dibona, Shelley A</dc:creator>
  <cp:keywords/>
  <dc:description/>
  <cp:lastModifiedBy>Martin, Sherry</cp:lastModifiedBy>
  <cp:revision>13</cp:revision>
  <dcterms:created xsi:type="dcterms:W3CDTF">2024-07-19T13:54:00Z</dcterms:created>
  <dcterms:modified xsi:type="dcterms:W3CDTF">2025-01-15T15:03:00Z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0x010100A1983B1611A56F4F81EE68961D008208</vt:lpwstr>
  </property>
</Properties>
</file>